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75" w:rsidRDefault="00196575" w:rsidP="00100473">
      <w:pPr>
        <w:spacing w:line="0" w:lineRule="atLeast"/>
        <w:jc w:val="center"/>
        <w:rPr>
          <w:rFonts w:eastAsia="標楷體"/>
          <w:b/>
          <w:bCs/>
          <w:noProof/>
          <w:sz w:val="36"/>
        </w:rPr>
      </w:pPr>
      <w:bookmarkStart w:id="0" w:name="_GoBack"/>
      <w:bookmarkEnd w:id="0"/>
      <w:r w:rsidRPr="008E0009">
        <w:rPr>
          <w:rFonts w:eastAsia="標楷體" w:hint="eastAsia"/>
          <w:b/>
          <w:bCs/>
          <w:noProof/>
          <w:sz w:val="36"/>
        </w:rPr>
        <w:t>嘉南藥理大學王趁紀念圖書館借閱證申請表</w:t>
      </w:r>
    </w:p>
    <w:p w:rsidR="005F3A7A" w:rsidRDefault="00196575" w:rsidP="00100473">
      <w:pPr>
        <w:spacing w:line="0" w:lineRule="atLeast"/>
        <w:jc w:val="center"/>
        <w:rPr>
          <w:rFonts w:ascii="標楷體" w:eastAsia="標楷體"/>
          <w:b/>
          <w:color w:val="000000"/>
          <w:sz w:val="36"/>
          <w:szCs w:val="36"/>
        </w:rPr>
      </w:pPr>
      <w:r>
        <w:rPr>
          <w:rFonts w:eastAsia="標楷體"/>
          <w:b/>
          <w:bCs/>
          <w:noProof/>
          <w:sz w:val="36"/>
        </w:rPr>
        <w:t>--</w:t>
      </w:r>
      <w:r>
        <w:rPr>
          <w:rFonts w:ascii="標楷體" w:eastAsia="標楷體" w:hint="eastAsia"/>
          <w:b/>
          <w:color w:val="000000"/>
          <w:sz w:val="36"/>
          <w:szCs w:val="36"/>
        </w:rPr>
        <w:t>校外人士及未具校友證之校友</w:t>
      </w:r>
    </w:p>
    <w:p w:rsidR="00100473" w:rsidRPr="00100473" w:rsidRDefault="00100473" w:rsidP="00100473">
      <w:pPr>
        <w:spacing w:beforeLines="50" w:before="180"/>
        <w:jc w:val="both"/>
        <w:rPr>
          <w:rFonts w:eastAsia="標楷體" w:hint="eastAsia"/>
          <w:b/>
          <w:bCs/>
          <w:noProof/>
          <w:sz w:val="36"/>
        </w:rPr>
      </w:pPr>
      <w:r>
        <w:rPr>
          <w:rFonts w:eastAsia="標楷體" w:hint="eastAsia"/>
        </w:rPr>
        <w:t>*</w:t>
      </w:r>
      <w:r>
        <w:rPr>
          <w:rFonts w:eastAsia="標楷體" w:hint="eastAsia"/>
        </w:rPr>
        <w:t>請</w:t>
      </w:r>
      <w:r w:rsidRPr="0000299B">
        <w:rPr>
          <w:rFonts w:eastAsia="標楷體" w:hint="eastAsia"/>
        </w:rPr>
        <w:t>詳閱</w:t>
      </w:r>
      <w:r w:rsidRPr="00DA396D">
        <w:rPr>
          <w:rFonts w:eastAsia="標楷體" w:hint="eastAsia"/>
          <w:u w:val="single"/>
        </w:rPr>
        <w:t>背面</w:t>
      </w:r>
      <w:r>
        <w:rPr>
          <w:rFonts w:eastAsia="標楷體" w:hint="eastAsia"/>
        </w:rPr>
        <w:t>「</w:t>
      </w:r>
      <w:r w:rsidRPr="0000299B">
        <w:rPr>
          <w:rFonts w:eastAsia="標楷體" w:hint="eastAsia"/>
        </w:rPr>
        <w:t>嘉南藥理大學圖書資訊館個人資料蒐集告知聲明</w:t>
      </w:r>
      <w:r>
        <w:rPr>
          <w:rFonts w:eastAsia="標楷體" w:hint="eastAsia"/>
        </w:rPr>
        <w:t>」。當您填寫本表單之個人資料時，即視為您已了解相關內容，並同意本館蒐集、處理及利用您的個人資料。</w:t>
      </w:r>
    </w:p>
    <w:p w:rsidR="00A80BDF" w:rsidRDefault="00A80BDF">
      <w:pPr>
        <w:rPr>
          <w:rFonts w:eastAsia="標楷體"/>
        </w:rPr>
      </w:pPr>
      <w:r>
        <w:rPr>
          <w:rFonts w:eastAsia="標楷體" w:hint="eastAsia"/>
        </w:rPr>
        <w:t>*</w:t>
      </w:r>
      <w:r>
        <w:rPr>
          <w:rFonts w:eastAsia="標楷體" w:hint="eastAsia"/>
        </w:rPr>
        <w:t>灰底者由館員填寫</w:t>
      </w:r>
      <w:r>
        <w:rPr>
          <w:rFonts w:eastAsia="標楷體" w:hint="eastAsia"/>
        </w:rPr>
        <w:t xml:space="preserve">                                </w:t>
      </w:r>
      <w:r>
        <w:rPr>
          <w:rFonts w:eastAsia="標楷體" w:hint="eastAsia"/>
        </w:rPr>
        <w:t>申請日期：</w:t>
      </w:r>
      <w:r w:rsidR="00F529BA">
        <w:rPr>
          <w:rFonts w:eastAsia="標楷體" w:hint="eastAsia"/>
        </w:rPr>
        <w:t xml:space="preserve">     </w:t>
      </w:r>
      <w:r w:rsidR="00F529BA">
        <w:rPr>
          <w:rFonts w:eastAsia="標楷體" w:hint="eastAsia"/>
        </w:rPr>
        <w:t>年</w:t>
      </w:r>
      <w:r w:rsidR="00F529BA">
        <w:rPr>
          <w:rFonts w:eastAsia="標楷體" w:hint="eastAsia"/>
        </w:rPr>
        <w:t xml:space="preserve">     </w:t>
      </w:r>
      <w:r w:rsidR="00F529BA">
        <w:rPr>
          <w:rFonts w:eastAsia="標楷體" w:hint="eastAsia"/>
        </w:rPr>
        <w:t>月</w:t>
      </w:r>
      <w:r w:rsidR="00F529BA">
        <w:rPr>
          <w:rFonts w:eastAsia="標楷體" w:hint="eastAsia"/>
        </w:rPr>
        <w:t xml:space="preserve">     </w:t>
      </w:r>
      <w:r w:rsidR="00F529BA">
        <w:rPr>
          <w:rFonts w:eastAsia="標楷體" w:hint="eastAsia"/>
        </w:rPr>
        <w:t>日</w:t>
      </w:r>
    </w:p>
    <w:tbl>
      <w:tblP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3276"/>
        <w:gridCol w:w="567"/>
        <w:gridCol w:w="426"/>
        <w:gridCol w:w="141"/>
        <w:gridCol w:w="567"/>
        <w:gridCol w:w="567"/>
        <w:gridCol w:w="567"/>
        <w:gridCol w:w="567"/>
        <w:gridCol w:w="567"/>
        <w:gridCol w:w="567"/>
        <w:gridCol w:w="567"/>
      </w:tblGrid>
      <w:tr w:rsidR="00A80BDF" w:rsidTr="00733EC9">
        <w:tblPrEx>
          <w:tblCellMar>
            <w:top w:w="0" w:type="dxa"/>
            <w:bottom w:w="0" w:type="dxa"/>
          </w:tblCellMar>
        </w:tblPrEx>
        <w:tc>
          <w:tcPr>
            <w:tcW w:w="1288" w:type="dxa"/>
            <w:tcBorders>
              <w:top w:val="single" w:sz="12" w:space="0" w:color="auto"/>
              <w:left w:val="single" w:sz="12" w:space="0" w:color="auto"/>
              <w:bottom w:val="single" w:sz="4" w:space="0" w:color="auto"/>
              <w:right w:val="single" w:sz="4" w:space="0" w:color="auto"/>
            </w:tcBorders>
            <w:shd w:val="clear" w:color="auto" w:fill="FFFFFF"/>
            <w:vAlign w:val="center"/>
          </w:tcPr>
          <w:p w:rsidR="00A80BDF" w:rsidRDefault="00A80BDF">
            <w:pPr>
              <w:jc w:val="both"/>
              <w:rPr>
                <w:rFonts w:eastAsia="標楷體" w:hint="eastAsia"/>
              </w:rPr>
            </w:pPr>
            <w:r>
              <w:rPr>
                <w:rFonts w:eastAsia="標楷體" w:hint="eastAsia"/>
              </w:rPr>
              <w:t>姓名</w:t>
            </w:r>
          </w:p>
        </w:tc>
        <w:tc>
          <w:tcPr>
            <w:tcW w:w="3276" w:type="dxa"/>
            <w:tcBorders>
              <w:top w:val="single" w:sz="12" w:space="0" w:color="auto"/>
              <w:left w:val="single" w:sz="4" w:space="0" w:color="auto"/>
              <w:bottom w:val="single" w:sz="4" w:space="0" w:color="auto"/>
              <w:right w:val="single" w:sz="4" w:space="0" w:color="auto"/>
            </w:tcBorders>
            <w:shd w:val="clear" w:color="auto" w:fill="FFFFFF"/>
          </w:tcPr>
          <w:p w:rsidR="00A80BDF" w:rsidRDefault="00A80BDF">
            <w:pPr>
              <w:ind w:firstLineChars="1200" w:firstLine="2880"/>
              <w:rPr>
                <w:rFonts w:eastAsia="標楷體"/>
              </w:rPr>
            </w:pPr>
          </w:p>
          <w:p w:rsidR="00A80BDF" w:rsidRDefault="00A80BDF">
            <w:pPr>
              <w:rPr>
                <w:rFonts w:eastAsia="標楷體" w:hint="eastAsia"/>
              </w:rPr>
            </w:pPr>
          </w:p>
        </w:tc>
        <w:tc>
          <w:tcPr>
            <w:tcW w:w="1701" w:type="dxa"/>
            <w:gridSpan w:val="4"/>
            <w:tcBorders>
              <w:top w:val="single" w:sz="12" w:space="0" w:color="auto"/>
              <w:left w:val="single" w:sz="4" w:space="0" w:color="auto"/>
              <w:bottom w:val="single" w:sz="4" w:space="0" w:color="auto"/>
              <w:right w:val="single" w:sz="4" w:space="0" w:color="auto"/>
            </w:tcBorders>
            <w:shd w:val="clear" w:color="auto" w:fill="E0E0E0"/>
          </w:tcPr>
          <w:p w:rsidR="00A80BDF" w:rsidRDefault="00A80BDF">
            <w:pPr>
              <w:pStyle w:val="Web"/>
              <w:widowControl w:val="0"/>
              <w:spacing w:before="0" w:beforeAutospacing="0" w:after="0" w:afterAutospacing="0"/>
              <w:rPr>
                <w:rFonts w:ascii="Times New Roman" w:eastAsia="標楷體" w:hAnsi="Times New Roman" w:cs="Times New Roman" w:hint="eastAsia"/>
                <w:kern w:val="2"/>
              </w:rPr>
            </w:pPr>
            <w:r>
              <w:rPr>
                <w:rFonts w:ascii="Times New Roman" w:eastAsia="標楷體" w:hAnsi="Times New Roman" w:cs="Times New Roman" w:hint="eastAsia"/>
                <w:kern w:val="2"/>
              </w:rPr>
              <w:t>閱覽證號</w:t>
            </w:r>
          </w:p>
          <w:p w:rsidR="00A80BDF" w:rsidRDefault="00A80BDF">
            <w:pPr>
              <w:rPr>
                <w:rFonts w:eastAsia="標楷體" w:hint="eastAsia"/>
              </w:rPr>
            </w:pPr>
            <w:r>
              <w:rPr>
                <w:rFonts w:eastAsia="標楷體" w:hint="eastAsia"/>
              </w:rPr>
              <w:t>(</w:t>
            </w:r>
            <w:r>
              <w:rPr>
                <w:rFonts w:eastAsia="標楷體" w:hint="eastAsia"/>
              </w:rPr>
              <w:t>由館員填寫</w:t>
            </w:r>
            <w:r>
              <w:rPr>
                <w:rFonts w:eastAsia="標楷體" w:hint="eastAsia"/>
              </w:rPr>
              <w:t>)</w:t>
            </w:r>
          </w:p>
        </w:tc>
        <w:tc>
          <w:tcPr>
            <w:tcW w:w="3402" w:type="dxa"/>
            <w:gridSpan w:val="6"/>
            <w:tcBorders>
              <w:top w:val="single" w:sz="12" w:space="0" w:color="auto"/>
              <w:left w:val="single" w:sz="4" w:space="0" w:color="auto"/>
              <w:bottom w:val="single" w:sz="4" w:space="0" w:color="auto"/>
              <w:right w:val="single" w:sz="12" w:space="0" w:color="auto"/>
            </w:tcBorders>
            <w:shd w:val="clear" w:color="auto" w:fill="E0E0E0"/>
          </w:tcPr>
          <w:p w:rsidR="00A80BDF" w:rsidRDefault="00A80BDF">
            <w:pPr>
              <w:ind w:left="1080"/>
              <w:rPr>
                <w:rFonts w:eastAsia="標楷體" w:hint="eastAsia"/>
              </w:rPr>
            </w:pPr>
          </w:p>
        </w:tc>
      </w:tr>
      <w:tr w:rsidR="00C11F00" w:rsidTr="00C11F00">
        <w:tblPrEx>
          <w:tblCellMar>
            <w:top w:w="0" w:type="dxa"/>
            <w:bottom w:w="0" w:type="dxa"/>
          </w:tblCellMar>
        </w:tblPrEx>
        <w:trPr>
          <w:cantSplit/>
          <w:trHeight w:val="450"/>
        </w:trPr>
        <w:tc>
          <w:tcPr>
            <w:tcW w:w="1288" w:type="dxa"/>
            <w:vMerge w:val="restart"/>
            <w:tcBorders>
              <w:top w:val="single" w:sz="4" w:space="0" w:color="auto"/>
              <w:left w:val="single" w:sz="12" w:space="0" w:color="auto"/>
              <w:right w:val="single" w:sz="4" w:space="0" w:color="auto"/>
            </w:tcBorders>
            <w:shd w:val="clear" w:color="auto" w:fill="FFFFFF"/>
            <w:vAlign w:val="center"/>
          </w:tcPr>
          <w:p w:rsidR="00C11F00" w:rsidRDefault="00C11F00">
            <w:pPr>
              <w:jc w:val="both"/>
              <w:rPr>
                <w:rFonts w:eastAsia="標楷體" w:hint="eastAsia"/>
              </w:rPr>
            </w:pPr>
            <w:r>
              <w:rPr>
                <w:rFonts w:eastAsia="標楷體" w:hint="eastAsia"/>
              </w:rPr>
              <w:t>申請類別</w:t>
            </w:r>
          </w:p>
        </w:tc>
        <w:tc>
          <w:tcPr>
            <w:tcW w:w="3276" w:type="dxa"/>
            <w:vMerge w:val="restart"/>
            <w:tcBorders>
              <w:top w:val="single" w:sz="4" w:space="0" w:color="auto"/>
              <w:left w:val="single" w:sz="4" w:space="0" w:color="auto"/>
              <w:right w:val="single" w:sz="4" w:space="0" w:color="auto"/>
            </w:tcBorders>
            <w:shd w:val="clear" w:color="auto" w:fill="FFFFFF"/>
          </w:tcPr>
          <w:p w:rsidR="00C11F00" w:rsidRDefault="00C11F00">
            <w:pPr>
              <w:rPr>
                <w:rFonts w:eastAsia="標楷體" w:hint="eastAsia"/>
              </w:rPr>
            </w:pPr>
            <w:r>
              <w:rPr>
                <w:rFonts w:ascii="新細明體" w:eastAsia="標楷體" w:hAnsi="新細明體" w:hint="eastAsia"/>
              </w:rPr>
              <w:t>□</w:t>
            </w:r>
            <w:r w:rsidRPr="00493A7B">
              <w:rPr>
                <w:rFonts w:ascii="標楷體" w:eastAsia="標楷體" w:hint="eastAsia"/>
                <w:color w:val="000000"/>
              </w:rPr>
              <w:t>未具校友證</w:t>
            </w:r>
            <w:r>
              <w:rPr>
                <w:rFonts w:ascii="標楷體" w:eastAsia="標楷體" w:hint="eastAsia"/>
                <w:color w:val="000000"/>
              </w:rPr>
              <w:t>之</w:t>
            </w:r>
            <w:r w:rsidRPr="00493A7B">
              <w:rPr>
                <w:rFonts w:eastAsia="標楷體" w:hint="eastAsia"/>
              </w:rPr>
              <w:t>校友</w:t>
            </w:r>
            <w:r w:rsidRPr="00493A7B">
              <w:rPr>
                <w:rFonts w:eastAsia="標楷體" w:hint="eastAsia"/>
                <w:bCs/>
              </w:rPr>
              <w:t>借</w:t>
            </w:r>
            <w:r w:rsidRPr="00493A7B">
              <w:rPr>
                <w:rFonts w:eastAsia="標楷體" w:hint="eastAsia"/>
              </w:rPr>
              <w:t>閱證</w:t>
            </w:r>
            <w:r w:rsidRPr="00493A7B">
              <w:rPr>
                <w:rFonts w:eastAsia="標楷體" w:hint="eastAsia"/>
              </w:rPr>
              <w:t xml:space="preserve"> </w:t>
            </w:r>
          </w:p>
          <w:p w:rsidR="00C11F00" w:rsidRDefault="00C11F00">
            <w:pPr>
              <w:rPr>
                <w:rFonts w:eastAsia="標楷體"/>
              </w:rPr>
            </w:pPr>
            <w:r>
              <w:rPr>
                <w:rFonts w:eastAsia="標楷體" w:hint="eastAsia"/>
              </w:rPr>
              <w:t xml:space="preserve">  </w:t>
            </w:r>
            <w:r>
              <w:rPr>
                <w:rFonts w:eastAsia="標楷體" w:hint="eastAsia"/>
              </w:rPr>
              <w:t>學號：</w:t>
            </w:r>
            <w:r>
              <w:rPr>
                <w:rFonts w:eastAsia="標楷體" w:hint="eastAsia"/>
              </w:rPr>
              <w:t>________________</w:t>
            </w:r>
          </w:p>
          <w:p w:rsidR="00C11F00" w:rsidRDefault="00C11F00" w:rsidP="00E1039C">
            <w:pPr>
              <w:rPr>
                <w:rFonts w:eastAsia="標楷體" w:hint="eastAsia"/>
              </w:rPr>
            </w:pPr>
            <w:r>
              <w:rPr>
                <w:rFonts w:ascii="新細明體" w:eastAsia="標楷體" w:hAnsi="新細明體" w:hint="eastAsia"/>
              </w:rPr>
              <w:t>□本校</w:t>
            </w:r>
            <w:r>
              <w:rPr>
                <w:rFonts w:ascii="標楷體" w:eastAsia="標楷體" w:hint="eastAsia"/>
                <w:color w:val="000000"/>
              </w:rPr>
              <w:t>退休人員</w:t>
            </w:r>
            <w:r w:rsidRPr="00493A7B">
              <w:rPr>
                <w:rFonts w:eastAsia="標楷體" w:hint="eastAsia"/>
                <w:bCs/>
              </w:rPr>
              <w:t>借</w:t>
            </w:r>
            <w:r w:rsidRPr="00493A7B">
              <w:rPr>
                <w:rFonts w:eastAsia="標楷體" w:hint="eastAsia"/>
              </w:rPr>
              <w:t>閱證</w:t>
            </w:r>
            <w:r w:rsidRPr="00493A7B">
              <w:rPr>
                <w:rFonts w:eastAsia="標楷體" w:hint="eastAsia"/>
              </w:rPr>
              <w:t xml:space="preserve"> </w:t>
            </w:r>
          </w:p>
          <w:p w:rsidR="00C11F00" w:rsidRPr="00493A7B" w:rsidRDefault="00C11F00">
            <w:pPr>
              <w:rPr>
                <w:rFonts w:eastAsia="標楷體" w:hint="eastAsia"/>
              </w:rPr>
            </w:pPr>
            <w:r>
              <w:rPr>
                <w:rFonts w:eastAsia="標楷體" w:hint="eastAsia"/>
              </w:rPr>
              <w:t xml:space="preserve">  </w:t>
            </w:r>
            <w:r>
              <w:rPr>
                <w:rFonts w:eastAsia="標楷體" w:hint="eastAsia"/>
              </w:rPr>
              <w:t>職號：</w:t>
            </w:r>
            <w:r>
              <w:rPr>
                <w:rFonts w:eastAsia="標楷體" w:hint="eastAsia"/>
              </w:rPr>
              <w:t>________________</w:t>
            </w:r>
          </w:p>
          <w:p w:rsidR="001444B5" w:rsidRDefault="00C11F00" w:rsidP="001444B5">
            <w:pPr>
              <w:spacing w:line="0" w:lineRule="atLeast"/>
              <w:rPr>
                <w:rFonts w:ascii="標楷體" w:eastAsia="標楷體"/>
                <w:color w:val="000000"/>
              </w:rPr>
            </w:pPr>
            <w:r w:rsidRPr="00493A7B">
              <w:rPr>
                <w:rFonts w:ascii="新細明體" w:eastAsia="標楷體" w:hAnsi="新細明體" w:hint="eastAsia"/>
              </w:rPr>
              <w:t>□</w:t>
            </w:r>
            <w:r w:rsidRPr="00F14CC7">
              <w:rPr>
                <w:rFonts w:ascii="標楷體" w:eastAsia="標楷體" w:hint="eastAsia"/>
                <w:color w:val="000000"/>
              </w:rPr>
              <w:t>校外人士借閱證</w:t>
            </w:r>
          </w:p>
          <w:p w:rsidR="00C11F00" w:rsidRPr="001444B5" w:rsidRDefault="00C11F00" w:rsidP="001444B5">
            <w:pPr>
              <w:spacing w:line="0" w:lineRule="atLeast"/>
              <w:jc w:val="right"/>
              <w:rPr>
                <w:rFonts w:ascii="標楷體" w:eastAsia="標楷體" w:hint="eastAsia"/>
                <w:color w:val="000000"/>
              </w:rPr>
            </w:pPr>
            <w:r w:rsidRPr="00F529BA">
              <w:rPr>
                <w:rFonts w:ascii="標楷體" w:eastAsia="標楷體" w:hint="eastAsia"/>
                <w:b/>
                <w:color w:val="000000"/>
                <w:sz w:val="18"/>
                <w:szCs w:val="18"/>
              </w:rPr>
              <w:t>(</w:t>
            </w:r>
            <w:r>
              <w:rPr>
                <w:rFonts w:ascii="標楷體" w:eastAsia="標楷體" w:hint="eastAsia"/>
                <w:b/>
                <w:color w:val="000000"/>
                <w:sz w:val="18"/>
                <w:szCs w:val="18"/>
              </w:rPr>
              <w:t>台南市、高雄市</w:t>
            </w:r>
            <w:r w:rsidRPr="00F529BA">
              <w:rPr>
                <w:rFonts w:ascii="標楷體" w:eastAsia="標楷體" w:hint="eastAsia"/>
                <w:b/>
                <w:color w:val="000000"/>
                <w:sz w:val="18"/>
                <w:szCs w:val="18"/>
              </w:rPr>
              <w:t>居民)</w:t>
            </w:r>
          </w:p>
        </w:tc>
        <w:tc>
          <w:tcPr>
            <w:tcW w:w="5103" w:type="dxa"/>
            <w:gridSpan w:val="10"/>
            <w:tcBorders>
              <w:top w:val="single" w:sz="4" w:space="0" w:color="auto"/>
              <w:left w:val="single" w:sz="4" w:space="0" w:color="auto"/>
              <w:right w:val="single" w:sz="12"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r>
              <w:rPr>
                <w:rFonts w:ascii="Times New Roman" w:eastAsia="標楷體" w:hAnsi="Times New Roman" w:cs="Times New Roman" w:hint="eastAsia"/>
                <w:kern w:val="2"/>
              </w:rPr>
              <w:t>身分證號後</w:t>
            </w:r>
            <w:r>
              <w:rPr>
                <w:rFonts w:ascii="Times New Roman" w:eastAsia="標楷體" w:hAnsi="Times New Roman" w:cs="Times New Roman" w:hint="eastAsia"/>
                <w:kern w:val="2"/>
              </w:rPr>
              <w:t>9</w:t>
            </w:r>
            <w:r>
              <w:rPr>
                <w:rFonts w:ascii="Times New Roman" w:eastAsia="標楷體" w:hAnsi="Times New Roman" w:cs="Times New Roman" w:hint="eastAsia"/>
                <w:kern w:val="2"/>
              </w:rPr>
              <w:t>碼</w:t>
            </w:r>
            <w:r>
              <w:rPr>
                <w:rFonts w:ascii="Times New Roman" w:eastAsia="標楷體" w:hAnsi="Times New Roman" w:cs="Times New Roman" w:hint="eastAsia"/>
                <w:kern w:val="2"/>
              </w:rPr>
              <w:t>(</w:t>
            </w:r>
            <w:r>
              <w:rPr>
                <w:rFonts w:ascii="Times New Roman" w:eastAsia="標楷體" w:hAnsi="Times New Roman" w:cs="Times New Roman" w:hint="eastAsia"/>
                <w:kern w:val="2"/>
              </w:rPr>
              <w:t>即數字部分</w:t>
            </w:r>
            <w:r>
              <w:rPr>
                <w:rFonts w:ascii="Times New Roman" w:eastAsia="標楷體" w:hAnsi="Times New Roman" w:cs="Times New Roman" w:hint="eastAsia"/>
                <w:kern w:val="2"/>
              </w:rPr>
              <w:t>)</w:t>
            </w:r>
          </w:p>
        </w:tc>
      </w:tr>
      <w:tr w:rsidR="00C11F00" w:rsidTr="000B1403">
        <w:tblPrEx>
          <w:tblCellMar>
            <w:top w:w="0" w:type="dxa"/>
            <w:bottom w:w="0" w:type="dxa"/>
          </w:tblCellMar>
        </w:tblPrEx>
        <w:trPr>
          <w:cantSplit/>
          <w:trHeight w:val="765"/>
        </w:trPr>
        <w:tc>
          <w:tcPr>
            <w:tcW w:w="1288" w:type="dxa"/>
            <w:vMerge/>
            <w:tcBorders>
              <w:left w:val="single" w:sz="12" w:space="0" w:color="auto"/>
              <w:right w:val="single" w:sz="4" w:space="0" w:color="auto"/>
            </w:tcBorders>
            <w:shd w:val="clear" w:color="auto" w:fill="FFFFFF"/>
            <w:vAlign w:val="center"/>
          </w:tcPr>
          <w:p w:rsidR="00C11F00" w:rsidRDefault="00C11F00">
            <w:pPr>
              <w:jc w:val="both"/>
              <w:rPr>
                <w:rFonts w:eastAsia="標楷體" w:hint="eastAsia"/>
              </w:rPr>
            </w:pPr>
          </w:p>
        </w:tc>
        <w:tc>
          <w:tcPr>
            <w:tcW w:w="3276" w:type="dxa"/>
            <w:vMerge/>
            <w:tcBorders>
              <w:left w:val="single" w:sz="4" w:space="0" w:color="auto"/>
              <w:right w:val="single" w:sz="4" w:space="0" w:color="auto"/>
            </w:tcBorders>
            <w:shd w:val="clear" w:color="auto" w:fill="FFFFFF"/>
          </w:tcPr>
          <w:p w:rsidR="00C11F00" w:rsidRDefault="00C11F00">
            <w:pPr>
              <w:rPr>
                <w:rFonts w:ascii="新細明體" w:eastAsia="標楷體" w:hAnsi="新細明體" w:hint="eastAsia"/>
              </w:rPr>
            </w:pPr>
          </w:p>
        </w:tc>
        <w:tc>
          <w:tcPr>
            <w:tcW w:w="567" w:type="dxa"/>
            <w:tcBorders>
              <w:top w:val="single" w:sz="4" w:space="0" w:color="auto"/>
              <w:left w:val="single" w:sz="4" w:space="0" w:color="auto"/>
              <w:bottom w:val="single" w:sz="12" w:space="0" w:color="auto"/>
              <w:right w:val="single" w:sz="8"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c>
          <w:tcPr>
            <w:tcW w:w="567" w:type="dxa"/>
            <w:gridSpan w:val="2"/>
            <w:tcBorders>
              <w:top w:val="single" w:sz="4" w:space="0" w:color="auto"/>
              <w:left w:val="single" w:sz="8" w:space="0" w:color="auto"/>
              <w:bottom w:val="single" w:sz="12" w:space="0" w:color="auto"/>
              <w:right w:val="single" w:sz="8"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c>
          <w:tcPr>
            <w:tcW w:w="567" w:type="dxa"/>
            <w:tcBorders>
              <w:top w:val="single" w:sz="4" w:space="0" w:color="auto"/>
              <w:left w:val="single" w:sz="8" w:space="0" w:color="auto"/>
              <w:bottom w:val="single" w:sz="12" w:space="0" w:color="auto"/>
              <w:right w:val="single" w:sz="8"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c>
          <w:tcPr>
            <w:tcW w:w="567" w:type="dxa"/>
            <w:tcBorders>
              <w:top w:val="single" w:sz="4" w:space="0" w:color="auto"/>
              <w:left w:val="single" w:sz="8" w:space="0" w:color="auto"/>
              <w:bottom w:val="single" w:sz="12" w:space="0" w:color="auto"/>
              <w:right w:val="single" w:sz="8"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c>
          <w:tcPr>
            <w:tcW w:w="567" w:type="dxa"/>
            <w:tcBorders>
              <w:top w:val="single" w:sz="4" w:space="0" w:color="auto"/>
              <w:left w:val="single" w:sz="8" w:space="0" w:color="auto"/>
              <w:bottom w:val="single" w:sz="12" w:space="0" w:color="auto"/>
              <w:right w:val="single" w:sz="8"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c>
          <w:tcPr>
            <w:tcW w:w="567" w:type="dxa"/>
            <w:tcBorders>
              <w:top w:val="single" w:sz="4" w:space="0" w:color="auto"/>
              <w:left w:val="single" w:sz="8" w:space="0" w:color="auto"/>
              <w:bottom w:val="single" w:sz="12" w:space="0" w:color="auto"/>
              <w:right w:val="single" w:sz="8"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c>
          <w:tcPr>
            <w:tcW w:w="567" w:type="dxa"/>
            <w:tcBorders>
              <w:top w:val="single" w:sz="4" w:space="0" w:color="auto"/>
              <w:left w:val="single" w:sz="8" w:space="0" w:color="auto"/>
              <w:bottom w:val="single" w:sz="12" w:space="0" w:color="auto"/>
              <w:right w:val="single" w:sz="8"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c>
          <w:tcPr>
            <w:tcW w:w="567" w:type="dxa"/>
            <w:tcBorders>
              <w:top w:val="single" w:sz="4" w:space="0" w:color="auto"/>
              <w:left w:val="single" w:sz="8" w:space="0" w:color="auto"/>
              <w:bottom w:val="single" w:sz="12" w:space="0" w:color="auto"/>
              <w:right w:val="single" w:sz="8"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c>
          <w:tcPr>
            <w:tcW w:w="567" w:type="dxa"/>
            <w:tcBorders>
              <w:top w:val="single" w:sz="4" w:space="0" w:color="auto"/>
              <w:left w:val="single" w:sz="8" w:space="0" w:color="auto"/>
              <w:bottom w:val="single" w:sz="12" w:space="0" w:color="auto"/>
              <w:right w:val="single" w:sz="12"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r>
      <w:tr w:rsidR="00C11F00" w:rsidTr="000B1403">
        <w:tblPrEx>
          <w:tblCellMar>
            <w:top w:w="0" w:type="dxa"/>
            <w:bottom w:w="0" w:type="dxa"/>
          </w:tblCellMar>
        </w:tblPrEx>
        <w:trPr>
          <w:cantSplit/>
          <w:trHeight w:val="765"/>
        </w:trPr>
        <w:tc>
          <w:tcPr>
            <w:tcW w:w="1288" w:type="dxa"/>
            <w:vMerge/>
            <w:tcBorders>
              <w:left w:val="single" w:sz="12" w:space="0" w:color="auto"/>
              <w:bottom w:val="single" w:sz="4" w:space="0" w:color="auto"/>
              <w:right w:val="single" w:sz="4" w:space="0" w:color="auto"/>
            </w:tcBorders>
            <w:shd w:val="clear" w:color="auto" w:fill="FFFFFF"/>
            <w:vAlign w:val="center"/>
          </w:tcPr>
          <w:p w:rsidR="00C11F00" w:rsidRDefault="00C11F00">
            <w:pPr>
              <w:jc w:val="both"/>
              <w:rPr>
                <w:rFonts w:eastAsia="標楷體" w:hint="eastAsia"/>
              </w:rPr>
            </w:pPr>
          </w:p>
        </w:tc>
        <w:tc>
          <w:tcPr>
            <w:tcW w:w="3276" w:type="dxa"/>
            <w:vMerge/>
            <w:tcBorders>
              <w:left w:val="single" w:sz="4" w:space="0" w:color="auto"/>
              <w:bottom w:val="single" w:sz="4" w:space="0" w:color="auto"/>
              <w:right w:val="single" w:sz="4" w:space="0" w:color="auto"/>
            </w:tcBorders>
            <w:shd w:val="clear" w:color="auto" w:fill="FFFFFF"/>
          </w:tcPr>
          <w:p w:rsidR="00C11F00" w:rsidRDefault="00C11F00">
            <w:pPr>
              <w:rPr>
                <w:rFonts w:ascii="新細明體" w:eastAsia="標楷體" w:hAnsi="新細明體" w:hint="eastAsia"/>
              </w:rPr>
            </w:pPr>
          </w:p>
        </w:tc>
        <w:tc>
          <w:tcPr>
            <w:tcW w:w="1134" w:type="dxa"/>
            <w:gridSpan w:val="3"/>
            <w:tcBorders>
              <w:top w:val="single" w:sz="12" w:space="0" w:color="auto"/>
              <w:left w:val="single" w:sz="4" w:space="0" w:color="auto"/>
              <w:right w:val="single" w:sz="8" w:space="0" w:color="auto"/>
            </w:tcBorders>
            <w:shd w:val="clear" w:color="auto" w:fill="FFFFFF"/>
            <w:vAlign w:val="center"/>
          </w:tcPr>
          <w:p w:rsidR="00C11F00" w:rsidRDefault="00C11F00" w:rsidP="008E0D3E">
            <w:pPr>
              <w:pStyle w:val="Web"/>
              <w:widowControl w:val="0"/>
              <w:spacing w:before="0" w:beforeAutospacing="0" w:after="0" w:afterAutospacing="0"/>
              <w:rPr>
                <w:rFonts w:ascii="Times New Roman" w:eastAsia="標楷體" w:hAnsi="Times New Roman" w:cs="Times New Roman" w:hint="eastAsia"/>
                <w:kern w:val="2"/>
              </w:rPr>
            </w:pPr>
            <w:r>
              <w:rPr>
                <w:rFonts w:eastAsia="標楷體" w:hint="eastAsia"/>
              </w:rPr>
              <w:t>電話</w:t>
            </w:r>
          </w:p>
        </w:tc>
        <w:tc>
          <w:tcPr>
            <w:tcW w:w="3969" w:type="dxa"/>
            <w:gridSpan w:val="7"/>
            <w:tcBorders>
              <w:top w:val="single" w:sz="12" w:space="0" w:color="auto"/>
              <w:left w:val="single" w:sz="8" w:space="0" w:color="auto"/>
              <w:right w:val="single" w:sz="12" w:space="0" w:color="auto"/>
            </w:tcBorders>
            <w:shd w:val="clear" w:color="auto" w:fill="FFFFFF"/>
            <w:vAlign w:val="center"/>
          </w:tcPr>
          <w:p w:rsidR="00C11F00" w:rsidRDefault="00C11F00">
            <w:pPr>
              <w:pStyle w:val="Web"/>
              <w:widowControl w:val="0"/>
              <w:spacing w:before="0" w:beforeAutospacing="0" w:after="0" w:afterAutospacing="0"/>
              <w:jc w:val="center"/>
              <w:rPr>
                <w:rFonts w:ascii="Times New Roman" w:eastAsia="標楷體" w:hAnsi="Times New Roman" w:cs="Times New Roman" w:hint="eastAsia"/>
                <w:kern w:val="2"/>
              </w:rPr>
            </w:pPr>
          </w:p>
        </w:tc>
      </w:tr>
      <w:tr w:rsidR="00A80BDF" w:rsidTr="00733EC9">
        <w:tblPrEx>
          <w:tblCellMar>
            <w:top w:w="0" w:type="dxa"/>
            <w:bottom w:w="0" w:type="dxa"/>
          </w:tblCellMar>
        </w:tblPrEx>
        <w:trPr>
          <w:trHeight w:val="523"/>
        </w:trPr>
        <w:tc>
          <w:tcPr>
            <w:tcW w:w="1288" w:type="dxa"/>
            <w:tcBorders>
              <w:top w:val="single" w:sz="4" w:space="0" w:color="auto"/>
              <w:left w:val="single" w:sz="12" w:space="0" w:color="auto"/>
              <w:bottom w:val="single" w:sz="4" w:space="0" w:color="auto"/>
              <w:right w:val="single" w:sz="4" w:space="0" w:color="auto"/>
            </w:tcBorders>
            <w:shd w:val="clear" w:color="auto" w:fill="FFFFFF"/>
            <w:vAlign w:val="center"/>
          </w:tcPr>
          <w:p w:rsidR="00A80BDF" w:rsidRDefault="00A80BDF">
            <w:pPr>
              <w:jc w:val="both"/>
              <w:rPr>
                <w:rFonts w:eastAsia="標楷體" w:hint="eastAsia"/>
              </w:rPr>
            </w:pPr>
            <w:r>
              <w:rPr>
                <w:rFonts w:eastAsia="標楷體" w:hint="eastAsia"/>
              </w:rPr>
              <w:t>E-mail</w:t>
            </w:r>
          </w:p>
        </w:tc>
        <w:tc>
          <w:tcPr>
            <w:tcW w:w="8379" w:type="dxa"/>
            <w:gridSpan w:val="11"/>
            <w:tcBorders>
              <w:top w:val="single" w:sz="4" w:space="0" w:color="auto"/>
              <w:left w:val="single" w:sz="4" w:space="0" w:color="auto"/>
              <w:bottom w:val="single" w:sz="4" w:space="0" w:color="auto"/>
              <w:right w:val="single" w:sz="12" w:space="0" w:color="auto"/>
            </w:tcBorders>
            <w:shd w:val="clear" w:color="auto" w:fill="FFFFFF"/>
          </w:tcPr>
          <w:p w:rsidR="00A80BDF" w:rsidRDefault="00A80BDF">
            <w:pPr>
              <w:pStyle w:val="Web"/>
              <w:widowControl w:val="0"/>
              <w:spacing w:before="0" w:beforeAutospacing="0" w:after="0" w:afterAutospacing="0"/>
              <w:rPr>
                <w:rFonts w:ascii="Times New Roman" w:eastAsia="標楷體" w:hAnsi="Times New Roman" w:cs="Times New Roman" w:hint="eastAsia"/>
                <w:kern w:val="2"/>
              </w:rPr>
            </w:pPr>
          </w:p>
        </w:tc>
      </w:tr>
      <w:tr w:rsidR="00A80BDF" w:rsidTr="00733EC9">
        <w:tblPrEx>
          <w:tblCellMar>
            <w:top w:w="0" w:type="dxa"/>
            <w:bottom w:w="0" w:type="dxa"/>
          </w:tblCellMar>
        </w:tblPrEx>
        <w:trPr>
          <w:trHeight w:val="527"/>
        </w:trPr>
        <w:tc>
          <w:tcPr>
            <w:tcW w:w="1288" w:type="dxa"/>
            <w:tcBorders>
              <w:top w:val="single" w:sz="4" w:space="0" w:color="auto"/>
              <w:left w:val="single" w:sz="12" w:space="0" w:color="auto"/>
              <w:bottom w:val="single" w:sz="4" w:space="0" w:color="auto"/>
              <w:right w:val="single" w:sz="4" w:space="0" w:color="auto"/>
            </w:tcBorders>
            <w:shd w:val="clear" w:color="auto" w:fill="FFFFFF"/>
            <w:vAlign w:val="center"/>
          </w:tcPr>
          <w:p w:rsidR="00A80BDF" w:rsidRPr="00196575" w:rsidRDefault="00A80BDF">
            <w:pPr>
              <w:jc w:val="both"/>
              <w:rPr>
                <w:rFonts w:eastAsia="標楷體"/>
              </w:rPr>
            </w:pPr>
            <w:r w:rsidRPr="00196575">
              <w:rPr>
                <w:rFonts w:eastAsia="標楷體"/>
              </w:rPr>
              <w:t>地址</w:t>
            </w:r>
          </w:p>
        </w:tc>
        <w:tc>
          <w:tcPr>
            <w:tcW w:w="8379" w:type="dxa"/>
            <w:gridSpan w:val="11"/>
            <w:tcBorders>
              <w:top w:val="single" w:sz="4" w:space="0" w:color="auto"/>
              <w:left w:val="single" w:sz="4" w:space="0" w:color="auto"/>
              <w:bottom w:val="single" w:sz="4" w:space="0" w:color="auto"/>
              <w:right w:val="single" w:sz="12" w:space="0" w:color="auto"/>
            </w:tcBorders>
            <w:shd w:val="clear" w:color="auto" w:fill="FFFFFF"/>
          </w:tcPr>
          <w:p w:rsidR="00A80BDF" w:rsidRPr="00F529BA" w:rsidRDefault="00A80BDF" w:rsidP="006C4A18">
            <w:pPr>
              <w:pStyle w:val="Web"/>
              <w:spacing w:before="0" w:after="0"/>
              <w:rPr>
                <w:rFonts w:ascii="Times New Roman" w:eastAsia="標楷體" w:hAnsi="Times New Roman" w:cs="Times New Roman"/>
                <w:b/>
                <w:kern w:val="2"/>
              </w:rPr>
            </w:pPr>
          </w:p>
        </w:tc>
      </w:tr>
      <w:tr w:rsidR="00A80BDF" w:rsidTr="00733EC9">
        <w:tblPrEx>
          <w:tblCellMar>
            <w:top w:w="0" w:type="dxa"/>
            <w:bottom w:w="0" w:type="dxa"/>
          </w:tblCellMar>
        </w:tblPrEx>
        <w:tc>
          <w:tcPr>
            <w:tcW w:w="1288" w:type="dxa"/>
            <w:tcBorders>
              <w:top w:val="single" w:sz="4" w:space="0" w:color="auto"/>
              <w:left w:val="single" w:sz="12" w:space="0" w:color="auto"/>
              <w:bottom w:val="single" w:sz="4" w:space="0" w:color="auto"/>
              <w:right w:val="single" w:sz="4" w:space="0" w:color="auto"/>
            </w:tcBorders>
            <w:shd w:val="clear" w:color="auto" w:fill="DDDDDD"/>
          </w:tcPr>
          <w:p w:rsidR="00A80BDF" w:rsidRDefault="00A80BDF">
            <w:pPr>
              <w:rPr>
                <w:rFonts w:eastAsia="標楷體" w:hint="eastAsia"/>
              </w:rPr>
            </w:pPr>
            <w:r>
              <w:rPr>
                <w:rFonts w:eastAsia="標楷體" w:hint="eastAsia"/>
              </w:rPr>
              <w:t>審核</w:t>
            </w:r>
          </w:p>
        </w:tc>
        <w:tc>
          <w:tcPr>
            <w:tcW w:w="8379" w:type="dxa"/>
            <w:gridSpan w:val="11"/>
            <w:tcBorders>
              <w:top w:val="single" w:sz="4" w:space="0" w:color="auto"/>
              <w:left w:val="single" w:sz="4" w:space="0" w:color="auto"/>
              <w:bottom w:val="single" w:sz="4" w:space="0" w:color="auto"/>
              <w:right w:val="single" w:sz="12" w:space="0" w:color="auto"/>
            </w:tcBorders>
            <w:shd w:val="clear" w:color="auto" w:fill="DDDDDD"/>
          </w:tcPr>
          <w:p w:rsidR="000739E1" w:rsidRDefault="00A80BDF" w:rsidP="00B96453">
            <w:pPr>
              <w:rPr>
                <w:rFonts w:eastAsia="標楷體" w:hint="eastAsia"/>
              </w:rPr>
            </w:pPr>
            <w:r w:rsidRPr="002F1C03">
              <w:rPr>
                <w:rFonts w:ascii="新細明體" w:eastAsia="標楷體" w:hAnsi="新細明體" w:hint="eastAsia"/>
                <w:bCs/>
              </w:rPr>
              <w:t>□</w:t>
            </w:r>
            <w:r w:rsidRPr="002F1C03">
              <w:rPr>
                <w:rFonts w:eastAsia="標楷體" w:hint="eastAsia"/>
                <w:bCs/>
              </w:rPr>
              <w:t>保證金</w:t>
            </w:r>
            <w:r w:rsidR="005F3A7A" w:rsidRPr="002F1C03">
              <w:rPr>
                <w:rFonts w:eastAsia="標楷體" w:hint="eastAsia"/>
                <w:bCs/>
              </w:rPr>
              <w:t>1000</w:t>
            </w:r>
            <w:r w:rsidRPr="002F1C03">
              <w:rPr>
                <w:rFonts w:eastAsia="標楷體" w:hint="eastAsia"/>
                <w:bCs/>
              </w:rPr>
              <w:t>元</w:t>
            </w:r>
            <w:r w:rsidRPr="002F1C03">
              <w:rPr>
                <w:rFonts w:eastAsia="標楷體" w:hint="eastAsia"/>
                <w:bCs/>
              </w:rPr>
              <w:t xml:space="preserve">  </w:t>
            </w:r>
            <w:r w:rsidR="00F61955">
              <w:rPr>
                <w:rFonts w:eastAsia="標楷體" w:hint="eastAsia"/>
                <w:bCs/>
              </w:rPr>
              <w:t xml:space="preserve">  </w:t>
            </w:r>
            <w:r w:rsidR="00C25C5E">
              <w:rPr>
                <w:rFonts w:eastAsia="標楷體" w:hint="eastAsia"/>
                <w:bCs/>
              </w:rPr>
              <w:t xml:space="preserve"> </w:t>
            </w:r>
            <w:r w:rsidRPr="002F1C03">
              <w:rPr>
                <w:rFonts w:ascii="新細明體" w:eastAsia="標楷體" w:hAnsi="新細明體" w:hint="eastAsia"/>
                <w:bCs/>
              </w:rPr>
              <w:t>□</w:t>
            </w:r>
            <w:r w:rsidR="000739E1">
              <w:rPr>
                <w:rFonts w:ascii="新細明體" w:eastAsia="標楷體" w:hAnsi="新細明體" w:hint="eastAsia"/>
                <w:bCs/>
              </w:rPr>
              <w:t>年費：</w:t>
            </w:r>
            <w:r w:rsidR="00F61955">
              <w:rPr>
                <w:rFonts w:ascii="新細明體" w:eastAsia="標楷體" w:hAnsi="新細明體" w:hint="eastAsia"/>
                <w:bCs/>
              </w:rPr>
              <w:t>本校</w:t>
            </w:r>
            <w:r w:rsidR="000739E1">
              <w:rPr>
                <w:rFonts w:ascii="新細明體" w:eastAsia="標楷體" w:hAnsi="新細明體" w:hint="eastAsia"/>
                <w:bCs/>
              </w:rPr>
              <w:t>校友</w:t>
            </w:r>
            <w:r w:rsidR="00BC28B8">
              <w:rPr>
                <w:rFonts w:ascii="新細明體" w:eastAsia="標楷體" w:hAnsi="新細明體" w:hint="eastAsia"/>
                <w:bCs/>
              </w:rPr>
              <w:t>、退休</w:t>
            </w:r>
            <w:r w:rsidR="00F61955">
              <w:rPr>
                <w:rFonts w:ascii="新細明體" w:eastAsia="標楷體" w:hAnsi="新細明體" w:hint="eastAsia"/>
                <w:bCs/>
              </w:rPr>
              <w:t>人員</w:t>
            </w:r>
            <w:r w:rsidR="00BC28B8">
              <w:rPr>
                <w:rFonts w:ascii="新細明體" w:eastAsia="標楷體" w:hAnsi="新細明體" w:hint="eastAsia"/>
                <w:bCs/>
              </w:rPr>
              <w:t>100</w:t>
            </w:r>
            <w:r w:rsidR="00BC28B8">
              <w:rPr>
                <w:rFonts w:ascii="新細明體" w:eastAsia="標楷體" w:hAnsi="新細明體" w:hint="eastAsia"/>
                <w:bCs/>
              </w:rPr>
              <w:t>元</w:t>
            </w:r>
            <w:r w:rsidR="00BC28B8">
              <w:rPr>
                <w:rFonts w:ascii="新細明體" w:eastAsia="標楷體" w:hAnsi="新細明體" w:hint="eastAsia"/>
                <w:bCs/>
              </w:rPr>
              <w:t>/</w:t>
            </w:r>
            <w:r w:rsidR="00642F57">
              <w:rPr>
                <w:rFonts w:ascii="新細明體" w:eastAsia="標楷體" w:hAnsi="新細明體"/>
                <w:bCs/>
              </w:rPr>
              <w:t xml:space="preserve"> </w:t>
            </w:r>
            <w:r w:rsidR="000739E1">
              <w:rPr>
                <w:rFonts w:ascii="新細明體" w:eastAsia="標楷體" w:hAnsi="新細明體" w:hint="eastAsia"/>
                <w:bCs/>
              </w:rPr>
              <w:t>校外人士</w:t>
            </w:r>
            <w:r w:rsidR="000739E1">
              <w:rPr>
                <w:rFonts w:ascii="新細明體" w:eastAsia="標楷體" w:hAnsi="新細明體" w:hint="eastAsia"/>
                <w:bCs/>
              </w:rPr>
              <w:t>500</w:t>
            </w:r>
            <w:r w:rsidR="000739E1">
              <w:rPr>
                <w:rFonts w:ascii="新細明體" w:eastAsia="標楷體" w:hAnsi="新細明體" w:hint="eastAsia"/>
                <w:bCs/>
              </w:rPr>
              <w:t>元</w:t>
            </w:r>
          </w:p>
          <w:p w:rsidR="00A80BDF" w:rsidRDefault="000739E1" w:rsidP="00B96453">
            <w:pPr>
              <w:rPr>
                <w:rFonts w:eastAsia="標楷體" w:hint="eastAsia"/>
              </w:rPr>
            </w:pPr>
            <w:r w:rsidRPr="002F1C03">
              <w:rPr>
                <w:rFonts w:ascii="新細明體" w:eastAsia="標楷體" w:hAnsi="新細明體" w:hint="eastAsia"/>
                <w:bCs/>
              </w:rPr>
              <w:t>□</w:t>
            </w:r>
            <w:r>
              <w:rPr>
                <w:rFonts w:ascii="新細明體" w:eastAsia="標楷體" w:hAnsi="新細明體" w:hint="eastAsia"/>
                <w:bCs/>
              </w:rPr>
              <w:t>身分證</w:t>
            </w:r>
            <w:r w:rsidR="00C25C5E">
              <w:rPr>
                <w:rFonts w:ascii="新細明體" w:eastAsia="標楷體" w:hAnsi="新細明體" w:hint="eastAsia"/>
                <w:bCs/>
              </w:rPr>
              <w:t>(</w:t>
            </w:r>
            <w:r w:rsidR="00C25C5E">
              <w:rPr>
                <w:rFonts w:ascii="新細明體" w:eastAsia="標楷體" w:hAnsi="新細明體" w:hint="eastAsia"/>
                <w:bCs/>
              </w:rPr>
              <w:t>現場核對後歸還</w:t>
            </w:r>
            <w:r w:rsidR="00BC28B8">
              <w:rPr>
                <w:rFonts w:ascii="新細明體" w:eastAsia="標楷體" w:hAnsi="新細明體" w:hint="eastAsia"/>
                <w:bCs/>
              </w:rPr>
              <w:t xml:space="preserve">) </w:t>
            </w:r>
            <w:r w:rsidR="00C25C5E">
              <w:rPr>
                <w:rFonts w:ascii="新細明體" w:eastAsia="標楷體" w:hAnsi="新細明體" w:hint="eastAsia"/>
                <w:bCs/>
              </w:rPr>
              <w:t xml:space="preserve"> </w:t>
            </w:r>
            <w:r w:rsidRPr="002F1C03">
              <w:rPr>
                <w:rFonts w:ascii="新細明體" w:eastAsia="標楷體" w:hAnsi="新細明體" w:hint="eastAsia"/>
              </w:rPr>
              <w:t>□</w:t>
            </w:r>
            <w:r>
              <w:rPr>
                <w:rFonts w:eastAsia="標楷體" w:hint="eastAsia"/>
              </w:rPr>
              <w:t>一吋半身照片</w:t>
            </w:r>
            <w:r>
              <w:rPr>
                <w:rFonts w:eastAsia="標楷體" w:hint="eastAsia"/>
              </w:rPr>
              <w:t>1</w:t>
            </w:r>
            <w:r>
              <w:rPr>
                <w:rFonts w:eastAsia="標楷體" w:hint="eastAsia"/>
              </w:rPr>
              <w:t>張</w:t>
            </w:r>
            <w:r w:rsidRPr="002F1C03">
              <w:rPr>
                <w:rFonts w:eastAsia="標楷體" w:hint="eastAsia"/>
              </w:rPr>
              <w:t xml:space="preserve"> </w:t>
            </w:r>
            <w:r w:rsidR="00A80BDF" w:rsidRPr="002F1C03">
              <w:rPr>
                <w:rFonts w:eastAsia="標楷體" w:hint="eastAsia"/>
              </w:rPr>
              <w:t xml:space="preserve">   </w:t>
            </w:r>
          </w:p>
        </w:tc>
      </w:tr>
      <w:tr w:rsidR="002D45DE" w:rsidTr="002D45DE">
        <w:tblPrEx>
          <w:tblCellMar>
            <w:top w:w="0" w:type="dxa"/>
            <w:bottom w:w="0" w:type="dxa"/>
          </w:tblCellMar>
        </w:tblPrEx>
        <w:tc>
          <w:tcPr>
            <w:tcW w:w="1288" w:type="dxa"/>
            <w:tcBorders>
              <w:top w:val="single" w:sz="4" w:space="0" w:color="auto"/>
              <w:left w:val="single" w:sz="12" w:space="0" w:color="auto"/>
              <w:bottom w:val="single" w:sz="4" w:space="0" w:color="auto"/>
              <w:right w:val="single" w:sz="4" w:space="0" w:color="auto"/>
            </w:tcBorders>
            <w:shd w:val="clear" w:color="auto" w:fill="DDDDDD"/>
          </w:tcPr>
          <w:p w:rsidR="002D45DE" w:rsidRDefault="002D45DE">
            <w:pPr>
              <w:rPr>
                <w:rFonts w:eastAsia="標楷體" w:hint="eastAsia"/>
              </w:rPr>
            </w:pPr>
            <w:r>
              <w:rPr>
                <w:rFonts w:eastAsia="標楷體" w:hint="eastAsia"/>
              </w:rPr>
              <w:t>證</w:t>
            </w:r>
            <w:r>
              <w:rPr>
                <w:rFonts w:eastAsia="標楷體" w:hint="eastAsia"/>
              </w:rPr>
              <w:t xml:space="preserve">    </w:t>
            </w:r>
            <w:r>
              <w:rPr>
                <w:rFonts w:eastAsia="標楷體" w:hint="eastAsia"/>
              </w:rPr>
              <w:t>件</w:t>
            </w:r>
          </w:p>
          <w:p w:rsidR="002D45DE" w:rsidRDefault="002D45DE">
            <w:pPr>
              <w:rPr>
                <w:rFonts w:eastAsia="標楷體" w:hint="eastAsia"/>
              </w:rPr>
            </w:pPr>
            <w:r>
              <w:rPr>
                <w:rFonts w:eastAsia="標楷體" w:hint="eastAsia"/>
              </w:rPr>
              <w:t>有效日期</w:t>
            </w:r>
          </w:p>
        </w:tc>
        <w:tc>
          <w:tcPr>
            <w:tcW w:w="4269" w:type="dxa"/>
            <w:gridSpan w:val="3"/>
            <w:tcBorders>
              <w:top w:val="single" w:sz="4" w:space="0" w:color="auto"/>
              <w:left w:val="single" w:sz="4" w:space="0" w:color="auto"/>
              <w:bottom w:val="single" w:sz="4" w:space="0" w:color="auto"/>
              <w:right w:val="single" w:sz="4" w:space="0" w:color="auto"/>
            </w:tcBorders>
            <w:shd w:val="clear" w:color="auto" w:fill="DDDDDD"/>
          </w:tcPr>
          <w:p w:rsidR="002D45DE" w:rsidRDefault="002D45DE" w:rsidP="009A2DBD">
            <w:pPr>
              <w:spacing w:line="480" w:lineRule="auto"/>
              <w:rPr>
                <w:rFonts w:eastAsia="標楷體" w:hint="eastAsia"/>
              </w:rPr>
            </w:pPr>
            <w:r>
              <w:rPr>
                <w:rFonts w:eastAsia="標楷體" w:hint="eastAsia"/>
              </w:rPr>
              <w:t xml:space="preserve">    /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DDDDD"/>
          </w:tcPr>
          <w:p w:rsidR="002D45DE" w:rsidRPr="008E0D3E" w:rsidRDefault="002D45DE" w:rsidP="001444B5">
            <w:pPr>
              <w:jc w:val="center"/>
              <w:rPr>
                <w:rFonts w:eastAsia="標楷體" w:hint="eastAsia"/>
                <w:b/>
              </w:rPr>
            </w:pPr>
            <w:r w:rsidRPr="008E0D3E">
              <w:rPr>
                <w:rFonts w:eastAsia="標楷體" w:hint="eastAsia"/>
                <w:b/>
              </w:rPr>
              <w:t>讀</w:t>
            </w:r>
            <w:r w:rsidRPr="008E0D3E">
              <w:rPr>
                <w:rFonts w:eastAsia="標楷體" w:hint="eastAsia"/>
                <w:b/>
              </w:rPr>
              <w:t xml:space="preserve">  </w:t>
            </w:r>
            <w:r w:rsidRPr="008E0D3E">
              <w:rPr>
                <w:rFonts w:eastAsia="標楷體" w:hint="eastAsia"/>
                <w:b/>
              </w:rPr>
              <w:t>服</w:t>
            </w:r>
            <w:r w:rsidRPr="008E0D3E">
              <w:rPr>
                <w:rFonts w:eastAsia="標楷體" w:hint="eastAsia"/>
                <w:b/>
              </w:rPr>
              <w:t xml:space="preserve">  </w:t>
            </w:r>
            <w:r w:rsidRPr="008E0D3E">
              <w:rPr>
                <w:rFonts w:eastAsia="標楷體" w:hint="eastAsia"/>
                <w:b/>
              </w:rPr>
              <w:t>組</w:t>
            </w:r>
          </w:p>
          <w:p w:rsidR="002D45DE" w:rsidRPr="008E0D3E" w:rsidRDefault="002D45DE" w:rsidP="001444B5">
            <w:pPr>
              <w:jc w:val="center"/>
              <w:rPr>
                <w:rFonts w:eastAsia="標楷體" w:hint="eastAsia"/>
                <w:b/>
              </w:rPr>
            </w:pPr>
            <w:r w:rsidRPr="008E0D3E">
              <w:rPr>
                <w:rFonts w:eastAsia="標楷體" w:hint="eastAsia"/>
                <w:b/>
              </w:rPr>
              <w:t>承辦人簽章</w:t>
            </w:r>
          </w:p>
        </w:tc>
        <w:tc>
          <w:tcPr>
            <w:tcW w:w="2835" w:type="dxa"/>
            <w:gridSpan w:val="5"/>
            <w:tcBorders>
              <w:top w:val="single" w:sz="4" w:space="0" w:color="auto"/>
              <w:left w:val="single" w:sz="4" w:space="0" w:color="auto"/>
              <w:bottom w:val="single" w:sz="4" w:space="0" w:color="auto"/>
              <w:right w:val="single" w:sz="12" w:space="0" w:color="auto"/>
            </w:tcBorders>
            <w:shd w:val="clear" w:color="auto" w:fill="DDDDDD"/>
          </w:tcPr>
          <w:p w:rsidR="002D45DE" w:rsidRPr="008E0D3E" w:rsidRDefault="002D45DE" w:rsidP="00295D0D">
            <w:pPr>
              <w:rPr>
                <w:rFonts w:eastAsia="標楷體" w:hint="eastAsia"/>
                <w:b/>
              </w:rPr>
            </w:pPr>
          </w:p>
        </w:tc>
      </w:tr>
    </w:tbl>
    <w:p w:rsidR="00802F93" w:rsidRDefault="00A80BDF" w:rsidP="00EB69FF">
      <w:pPr>
        <w:spacing w:line="0" w:lineRule="atLeast"/>
        <w:rPr>
          <w:rFonts w:eastAsia="標楷體" w:hAnsi="新細明體" w:hint="eastAsia"/>
          <w:b/>
          <w:bCs/>
          <w:sz w:val="28"/>
          <w:szCs w:val="28"/>
        </w:rPr>
      </w:pPr>
      <w:r w:rsidRPr="006179CF">
        <w:rPr>
          <w:rFonts w:eastAsia="標楷體" w:hAnsi="新細明體" w:hint="eastAsia"/>
          <w:b/>
          <w:bCs/>
          <w:sz w:val="28"/>
          <w:szCs w:val="28"/>
        </w:rPr>
        <w:t>申請</w:t>
      </w:r>
      <w:r w:rsidR="003E5371">
        <w:rPr>
          <w:rFonts w:eastAsia="標楷體" w:hAnsi="新細明體" w:hint="eastAsia"/>
          <w:b/>
          <w:bCs/>
          <w:sz w:val="28"/>
          <w:szCs w:val="28"/>
        </w:rPr>
        <w:t>說明</w:t>
      </w:r>
      <w:r w:rsidRPr="006179CF">
        <w:rPr>
          <w:rFonts w:eastAsia="標楷體" w:hAnsi="新細明體" w:hint="eastAsia"/>
          <w:b/>
          <w:bCs/>
          <w:sz w:val="28"/>
          <w:szCs w:val="28"/>
        </w:rPr>
        <w:t>：</w:t>
      </w:r>
      <w:r w:rsidR="003B7E99">
        <w:rPr>
          <w:rFonts w:eastAsia="標楷體" w:hAnsi="新細明體" w:hint="eastAsia"/>
          <w:b/>
          <w:bCs/>
          <w:sz w:val="28"/>
          <w:szCs w:val="28"/>
        </w:rPr>
        <w:t xml:space="preserve"> </w:t>
      </w:r>
    </w:p>
    <w:p w:rsidR="00802F93" w:rsidRPr="00802F93" w:rsidRDefault="004F1CB4" w:rsidP="00EB69FF">
      <w:pPr>
        <w:spacing w:line="0" w:lineRule="atLeast"/>
        <w:rPr>
          <w:rFonts w:eastAsia="標楷體" w:hAnsi="新細明體"/>
          <w:b/>
          <w:bCs/>
          <w:sz w:val="28"/>
          <w:szCs w:val="28"/>
        </w:rPr>
      </w:pPr>
      <w:r w:rsidRPr="004F1CB4">
        <w:rPr>
          <w:rFonts w:eastAsia="標楷體" w:hAnsi="新細明體" w:hint="eastAsia"/>
          <w:b/>
          <w:bCs/>
        </w:rPr>
        <w:t>收費及使用權限一覽表：</w:t>
      </w:r>
    </w:p>
    <w:tbl>
      <w:tblPr>
        <w:tblW w:w="0" w:type="auto"/>
        <w:tblInd w:w="108"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1E0" w:firstRow="1" w:lastRow="1" w:firstColumn="1" w:lastColumn="1" w:noHBand="0" w:noVBand="0"/>
      </w:tblPr>
      <w:tblGrid>
        <w:gridCol w:w="2107"/>
        <w:gridCol w:w="1299"/>
        <w:gridCol w:w="952"/>
        <w:gridCol w:w="846"/>
        <w:gridCol w:w="1130"/>
        <w:gridCol w:w="1124"/>
        <w:gridCol w:w="846"/>
        <w:gridCol w:w="1166"/>
      </w:tblGrid>
      <w:tr w:rsidR="00802F93" w:rsidRPr="006950BB" w:rsidTr="0022635E">
        <w:tc>
          <w:tcPr>
            <w:tcW w:w="2107" w:type="dxa"/>
            <w:vAlign w:val="center"/>
          </w:tcPr>
          <w:p w:rsidR="00802F93" w:rsidRPr="006950BB" w:rsidRDefault="00802F93" w:rsidP="00105DA8">
            <w:pPr>
              <w:spacing w:line="0" w:lineRule="atLeast"/>
              <w:jc w:val="center"/>
              <w:rPr>
                <w:rFonts w:eastAsia="標楷體" w:hint="eastAsia"/>
                <w:b/>
                <w:bCs/>
                <w:sz w:val="22"/>
                <w:szCs w:val="22"/>
              </w:rPr>
            </w:pPr>
            <w:r w:rsidRPr="006950BB">
              <w:rPr>
                <w:rFonts w:eastAsia="標楷體" w:hint="eastAsia"/>
                <w:b/>
                <w:bCs/>
                <w:sz w:val="22"/>
                <w:szCs w:val="22"/>
              </w:rPr>
              <w:t>讀者身分</w:t>
            </w:r>
          </w:p>
        </w:tc>
        <w:tc>
          <w:tcPr>
            <w:tcW w:w="1299" w:type="dxa"/>
            <w:vAlign w:val="center"/>
          </w:tcPr>
          <w:p w:rsidR="00802F93" w:rsidRPr="006950BB" w:rsidRDefault="00802F93" w:rsidP="00105DA8">
            <w:pPr>
              <w:spacing w:line="0" w:lineRule="atLeast"/>
              <w:jc w:val="center"/>
              <w:rPr>
                <w:rFonts w:eastAsia="標楷體" w:hint="eastAsia"/>
                <w:b/>
                <w:bCs/>
                <w:sz w:val="22"/>
                <w:szCs w:val="22"/>
              </w:rPr>
            </w:pPr>
            <w:r w:rsidRPr="006950BB">
              <w:rPr>
                <w:rFonts w:eastAsia="標楷體" w:hint="eastAsia"/>
                <w:b/>
                <w:bCs/>
                <w:sz w:val="22"/>
                <w:szCs w:val="22"/>
              </w:rPr>
              <w:t>年齡</w:t>
            </w:r>
          </w:p>
        </w:tc>
        <w:tc>
          <w:tcPr>
            <w:tcW w:w="952" w:type="dxa"/>
            <w:vAlign w:val="center"/>
          </w:tcPr>
          <w:p w:rsidR="00802F93" w:rsidRPr="006950BB" w:rsidRDefault="00802F93" w:rsidP="00105DA8">
            <w:pPr>
              <w:spacing w:line="0" w:lineRule="atLeast"/>
              <w:ind w:rightChars="-9" w:right="-22"/>
              <w:jc w:val="center"/>
              <w:rPr>
                <w:rFonts w:eastAsia="標楷體" w:hint="eastAsia"/>
                <w:b/>
                <w:bCs/>
                <w:sz w:val="22"/>
                <w:szCs w:val="22"/>
              </w:rPr>
            </w:pPr>
            <w:r w:rsidRPr="006950BB">
              <w:rPr>
                <w:rFonts w:eastAsia="標楷體" w:hint="eastAsia"/>
                <w:b/>
                <w:bCs/>
                <w:sz w:val="22"/>
                <w:szCs w:val="22"/>
              </w:rPr>
              <w:t>保證金</w:t>
            </w:r>
          </w:p>
        </w:tc>
        <w:tc>
          <w:tcPr>
            <w:tcW w:w="846" w:type="dxa"/>
            <w:vAlign w:val="center"/>
          </w:tcPr>
          <w:p w:rsidR="00802F93" w:rsidRPr="006950BB" w:rsidRDefault="00802F93" w:rsidP="00105DA8">
            <w:pPr>
              <w:spacing w:line="0" w:lineRule="atLeast"/>
              <w:ind w:leftChars="-27" w:left="-65"/>
              <w:jc w:val="center"/>
              <w:rPr>
                <w:rFonts w:eastAsia="標楷體" w:hint="eastAsia"/>
                <w:b/>
                <w:bCs/>
                <w:sz w:val="22"/>
                <w:szCs w:val="22"/>
              </w:rPr>
            </w:pPr>
            <w:r w:rsidRPr="006950BB">
              <w:rPr>
                <w:rFonts w:eastAsia="標楷體" w:hint="eastAsia"/>
                <w:b/>
                <w:bCs/>
                <w:sz w:val="22"/>
                <w:szCs w:val="22"/>
              </w:rPr>
              <w:t>年費</w:t>
            </w:r>
          </w:p>
        </w:tc>
        <w:tc>
          <w:tcPr>
            <w:tcW w:w="1130" w:type="dxa"/>
            <w:vAlign w:val="center"/>
          </w:tcPr>
          <w:p w:rsidR="00802F93" w:rsidRPr="006950BB" w:rsidRDefault="00802F93" w:rsidP="00105DA8">
            <w:pPr>
              <w:spacing w:line="0" w:lineRule="atLeast"/>
              <w:ind w:left="440" w:hangingChars="200" w:hanging="440"/>
              <w:jc w:val="center"/>
              <w:rPr>
                <w:rFonts w:eastAsia="標楷體" w:hint="eastAsia"/>
                <w:b/>
                <w:bCs/>
                <w:sz w:val="22"/>
                <w:szCs w:val="22"/>
              </w:rPr>
            </w:pPr>
            <w:r w:rsidRPr="006950BB">
              <w:rPr>
                <w:rFonts w:eastAsia="標楷體" w:hint="eastAsia"/>
                <w:b/>
                <w:bCs/>
                <w:sz w:val="22"/>
                <w:szCs w:val="22"/>
              </w:rPr>
              <w:t>有效期限</w:t>
            </w:r>
          </w:p>
        </w:tc>
        <w:tc>
          <w:tcPr>
            <w:tcW w:w="1124" w:type="dxa"/>
            <w:vAlign w:val="center"/>
          </w:tcPr>
          <w:p w:rsidR="00802F93" w:rsidRPr="006950BB" w:rsidRDefault="00802F93" w:rsidP="00105DA8">
            <w:pPr>
              <w:spacing w:line="0" w:lineRule="atLeast"/>
              <w:jc w:val="center"/>
              <w:rPr>
                <w:rFonts w:eastAsia="標楷體" w:hint="eastAsia"/>
                <w:b/>
                <w:bCs/>
                <w:sz w:val="22"/>
                <w:szCs w:val="22"/>
              </w:rPr>
            </w:pPr>
            <w:r w:rsidRPr="006950BB">
              <w:rPr>
                <w:rFonts w:eastAsia="標楷體" w:hint="eastAsia"/>
                <w:b/>
                <w:bCs/>
                <w:sz w:val="22"/>
                <w:szCs w:val="22"/>
              </w:rPr>
              <w:t>借書權限</w:t>
            </w:r>
          </w:p>
        </w:tc>
        <w:tc>
          <w:tcPr>
            <w:tcW w:w="846" w:type="dxa"/>
            <w:vAlign w:val="center"/>
          </w:tcPr>
          <w:p w:rsidR="00802F93" w:rsidRPr="006950BB" w:rsidRDefault="00802F93" w:rsidP="00105DA8">
            <w:pPr>
              <w:spacing w:line="0" w:lineRule="atLeast"/>
              <w:ind w:leftChars="10" w:left="24"/>
              <w:jc w:val="center"/>
              <w:rPr>
                <w:rFonts w:eastAsia="標楷體" w:hint="eastAsia"/>
                <w:b/>
                <w:bCs/>
                <w:sz w:val="22"/>
                <w:szCs w:val="22"/>
              </w:rPr>
            </w:pPr>
            <w:r w:rsidRPr="006950BB">
              <w:rPr>
                <w:rFonts w:eastAsia="標楷體" w:hint="eastAsia"/>
                <w:b/>
                <w:bCs/>
                <w:sz w:val="22"/>
                <w:szCs w:val="22"/>
              </w:rPr>
              <w:t>借期</w:t>
            </w:r>
          </w:p>
        </w:tc>
        <w:tc>
          <w:tcPr>
            <w:tcW w:w="1166" w:type="dxa"/>
            <w:vAlign w:val="center"/>
          </w:tcPr>
          <w:p w:rsidR="00802F93" w:rsidRPr="006950BB" w:rsidRDefault="00802F93" w:rsidP="00105DA8">
            <w:pPr>
              <w:spacing w:line="0" w:lineRule="atLeast"/>
              <w:jc w:val="center"/>
              <w:rPr>
                <w:rFonts w:eastAsia="標楷體" w:hint="eastAsia"/>
                <w:b/>
                <w:bCs/>
                <w:sz w:val="22"/>
                <w:szCs w:val="22"/>
              </w:rPr>
            </w:pPr>
            <w:r w:rsidRPr="006950BB">
              <w:rPr>
                <w:rFonts w:eastAsia="標楷體" w:hint="eastAsia"/>
                <w:b/>
                <w:bCs/>
                <w:sz w:val="22"/>
                <w:szCs w:val="22"/>
              </w:rPr>
              <w:t>視聽資料</w:t>
            </w:r>
          </w:p>
        </w:tc>
      </w:tr>
      <w:tr w:rsidR="00802F93" w:rsidRPr="006950BB" w:rsidTr="0022635E">
        <w:tc>
          <w:tcPr>
            <w:tcW w:w="2107" w:type="dxa"/>
            <w:vAlign w:val="center"/>
          </w:tcPr>
          <w:p w:rsidR="00802F93" w:rsidRPr="006950BB" w:rsidRDefault="00F61955" w:rsidP="002D45DE">
            <w:pPr>
              <w:spacing w:line="0" w:lineRule="atLeast"/>
              <w:jc w:val="both"/>
              <w:rPr>
                <w:rFonts w:eastAsia="標楷體" w:hint="eastAsia"/>
                <w:b/>
                <w:bCs/>
                <w:sz w:val="22"/>
                <w:szCs w:val="22"/>
              </w:rPr>
            </w:pPr>
            <w:r>
              <w:rPr>
                <w:rFonts w:eastAsia="標楷體" w:hint="eastAsia"/>
                <w:b/>
                <w:bCs/>
                <w:sz w:val="22"/>
                <w:szCs w:val="22"/>
              </w:rPr>
              <w:t>台南市、高雄市</w:t>
            </w:r>
            <w:r w:rsidR="00802F93" w:rsidRPr="006950BB">
              <w:rPr>
                <w:rFonts w:eastAsia="標楷體" w:hint="eastAsia"/>
                <w:b/>
                <w:bCs/>
                <w:sz w:val="22"/>
                <w:szCs w:val="22"/>
              </w:rPr>
              <w:t>居民</w:t>
            </w:r>
          </w:p>
        </w:tc>
        <w:tc>
          <w:tcPr>
            <w:tcW w:w="1299" w:type="dxa"/>
          </w:tcPr>
          <w:p w:rsidR="00802F93" w:rsidRPr="006950BB" w:rsidRDefault="00802F93" w:rsidP="00476BC2">
            <w:pPr>
              <w:spacing w:line="360" w:lineRule="auto"/>
              <w:rPr>
                <w:rFonts w:eastAsia="標楷體" w:hint="eastAsia"/>
                <w:b/>
                <w:bCs/>
                <w:sz w:val="22"/>
                <w:szCs w:val="22"/>
              </w:rPr>
            </w:pPr>
            <w:r w:rsidRPr="006950BB">
              <w:rPr>
                <w:rFonts w:eastAsia="標楷體" w:hint="eastAsia"/>
                <w:b/>
                <w:bCs/>
                <w:sz w:val="22"/>
                <w:szCs w:val="22"/>
              </w:rPr>
              <w:t>18</w:t>
            </w:r>
            <w:r w:rsidRPr="006950BB">
              <w:rPr>
                <w:rFonts w:eastAsia="標楷體" w:hint="eastAsia"/>
                <w:b/>
                <w:bCs/>
                <w:sz w:val="22"/>
                <w:szCs w:val="22"/>
              </w:rPr>
              <w:t>歲以上</w:t>
            </w:r>
          </w:p>
        </w:tc>
        <w:tc>
          <w:tcPr>
            <w:tcW w:w="952" w:type="dxa"/>
          </w:tcPr>
          <w:p w:rsidR="00802F93" w:rsidRPr="006950BB" w:rsidRDefault="00802F93" w:rsidP="00476BC2">
            <w:pPr>
              <w:spacing w:line="360" w:lineRule="auto"/>
              <w:rPr>
                <w:rFonts w:eastAsia="標楷體" w:hint="eastAsia"/>
                <w:b/>
                <w:bCs/>
                <w:sz w:val="22"/>
                <w:szCs w:val="22"/>
              </w:rPr>
            </w:pPr>
            <w:r w:rsidRPr="006950BB">
              <w:rPr>
                <w:rFonts w:eastAsia="標楷體" w:hint="eastAsia"/>
                <w:b/>
                <w:bCs/>
                <w:sz w:val="22"/>
                <w:szCs w:val="22"/>
              </w:rPr>
              <w:t>1000</w:t>
            </w:r>
            <w:r w:rsidRPr="006950BB">
              <w:rPr>
                <w:rFonts w:eastAsia="標楷體" w:hint="eastAsia"/>
                <w:b/>
                <w:bCs/>
                <w:sz w:val="22"/>
                <w:szCs w:val="22"/>
              </w:rPr>
              <w:t>元</w:t>
            </w:r>
          </w:p>
        </w:tc>
        <w:tc>
          <w:tcPr>
            <w:tcW w:w="846" w:type="dxa"/>
          </w:tcPr>
          <w:p w:rsidR="00802F93" w:rsidRPr="006950BB" w:rsidRDefault="00802F93" w:rsidP="00476BC2">
            <w:pPr>
              <w:spacing w:line="360" w:lineRule="auto"/>
              <w:rPr>
                <w:rFonts w:eastAsia="標楷體" w:hint="eastAsia"/>
                <w:b/>
                <w:bCs/>
                <w:sz w:val="22"/>
                <w:szCs w:val="22"/>
              </w:rPr>
            </w:pPr>
            <w:r w:rsidRPr="006950BB">
              <w:rPr>
                <w:rFonts w:eastAsia="標楷體" w:hint="eastAsia"/>
                <w:b/>
                <w:bCs/>
                <w:sz w:val="22"/>
                <w:szCs w:val="22"/>
              </w:rPr>
              <w:t>500</w:t>
            </w:r>
            <w:r w:rsidRPr="006950BB">
              <w:rPr>
                <w:rFonts w:eastAsia="標楷體" w:hint="eastAsia"/>
                <w:b/>
                <w:bCs/>
                <w:sz w:val="22"/>
                <w:szCs w:val="22"/>
              </w:rPr>
              <w:t>元</w:t>
            </w:r>
          </w:p>
        </w:tc>
        <w:tc>
          <w:tcPr>
            <w:tcW w:w="1130" w:type="dxa"/>
          </w:tcPr>
          <w:p w:rsidR="00802F93" w:rsidRPr="006950BB" w:rsidRDefault="00802F93" w:rsidP="00476BC2">
            <w:pPr>
              <w:spacing w:line="360" w:lineRule="auto"/>
              <w:ind w:left="106" w:hangingChars="48" w:hanging="106"/>
              <w:rPr>
                <w:rFonts w:eastAsia="標楷體" w:hint="eastAsia"/>
                <w:b/>
                <w:bCs/>
                <w:sz w:val="22"/>
                <w:szCs w:val="22"/>
              </w:rPr>
            </w:pPr>
            <w:r w:rsidRPr="006950BB">
              <w:rPr>
                <w:rFonts w:eastAsia="標楷體" w:hint="eastAsia"/>
                <w:b/>
                <w:bCs/>
                <w:sz w:val="22"/>
                <w:szCs w:val="22"/>
              </w:rPr>
              <w:t>1</w:t>
            </w:r>
            <w:r w:rsidRPr="006950BB">
              <w:rPr>
                <w:rFonts w:eastAsia="標楷體" w:hint="eastAsia"/>
                <w:b/>
                <w:bCs/>
                <w:sz w:val="22"/>
                <w:szCs w:val="22"/>
              </w:rPr>
              <w:t>年</w:t>
            </w:r>
          </w:p>
        </w:tc>
        <w:tc>
          <w:tcPr>
            <w:tcW w:w="1124" w:type="dxa"/>
          </w:tcPr>
          <w:p w:rsidR="00802F93" w:rsidRPr="006950BB" w:rsidRDefault="00755334" w:rsidP="00476BC2">
            <w:pPr>
              <w:spacing w:line="360" w:lineRule="auto"/>
              <w:rPr>
                <w:rFonts w:eastAsia="標楷體" w:hint="eastAsia"/>
                <w:b/>
                <w:bCs/>
                <w:sz w:val="22"/>
                <w:szCs w:val="22"/>
              </w:rPr>
            </w:pPr>
            <w:r>
              <w:rPr>
                <w:rFonts w:eastAsia="標楷體" w:hint="eastAsia"/>
                <w:b/>
                <w:bCs/>
                <w:sz w:val="22"/>
                <w:szCs w:val="22"/>
              </w:rPr>
              <w:t>10</w:t>
            </w:r>
            <w:r w:rsidR="00802F93" w:rsidRPr="006950BB">
              <w:rPr>
                <w:rFonts w:eastAsia="標楷體" w:hint="eastAsia"/>
                <w:b/>
                <w:bCs/>
                <w:sz w:val="22"/>
                <w:szCs w:val="22"/>
              </w:rPr>
              <w:t>冊</w:t>
            </w:r>
          </w:p>
        </w:tc>
        <w:tc>
          <w:tcPr>
            <w:tcW w:w="846" w:type="dxa"/>
          </w:tcPr>
          <w:p w:rsidR="00802F93" w:rsidRPr="006950BB" w:rsidRDefault="00755334" w:rsidP="00476BC2">
            <w:pPr>
              <w:spacing w:line="360" w:lineRule="auto"/>
              <w:ind w:leftChars="10" w:left="24"/>
              <w:rPr>
                <w:rFonts w:eastAsia="標楷體" w:hint="eastAsia"/>
                <w:b/>
                <w:bCs/>
                <w:sz w:val="22"/>
                <w:szCs w:val="22"/>
              </w:rPr>
            </w:pPr>
            <w:r>
              <w:rPr>
                <w:rFonts w:eastAsia="標楷體" w:hint="eastAsia"/>
                <w:b/>
                <w:bCs/>
                <w:sz w:val="22"/>
                <w:szCs w:val="22"/>
              </w:rPr>
              <w:t>4</w:t>
            </w:r>
            <w:r w:rsidR="00432981">
              <w:rPr>
                <w:rFonts w:eastAsia="標楷體" w:hint="eastAsia"/>
                <w:b/>
                <w:bCs/>
                <w:sz w:val="22"/>
                <w:szCs w:val="22"/>
              </w:rPr>
              <w:t>週</w:t>
            </w:r>
          </w:p>
        </w:tc>
        <w:tc>
          <w:tcPr>
            <w:tcW w:w="1166" w:type="dxa"/>
          </w:tcPr>
          <w:p w:rsidR="00802F93" w:rsidRPr="006950BB" w:rsidRDefault="00802F93" w:rsidP="00476BC2">
            <w:pPr>
              <w:spacing w:line="360" w:lineRule="auto"/>
              <w:rPr>
                <w:rFonts w:eastAsia="標楷體" w:hint="eastAsia"/>
                <w:b/>
                <w:bCs/>
                <w:sz w:val="22"/>
                <w:szCs w:val="22"/>
              </w:rPr>
            </w:pPr>
            <w:r w:rsidRPr="006950BB">
              <w:rPr>
                <w:rFonts w:eastAsia="標楷體" w:hint="eastAsia"/>
                <w:b/>
                <w:bCs/>
                <w:sz w:val="22"/>
                <w:szCs w:val="22"/>
              </w:rPr>
              <w:t>館內使用</w:t>
            </w:r>
          </w:p>
        </w:tc>
      </w:tr>
      <w:tr w:rsidR="00FB6617" w:rsidRPr="006950BB" w:rsidTr="0022635E">
        <w:tc>
          <w:tcPr>
            <w:tcW w:w="2107" w:type="dxa"/>
          </w:tcPr>
          <w:p w:rsidR="00FB6617" w:rsidRPr="006950BB" w:rsidRDefault="00FB6617" w:rsidP="006950BB">
            <w:pPr>
              <w:spacing w:line="0" w:lineRule="atLeast"/>
              <w:rPr>
                <w:rFonts w:eastAsia="標楷體" w:hint="eastAsia"/>
                <w:b/>
                <w:bCs/>
                <w:sz w:val="22"/>
                <w:szCs w:val="22"/>
              </w:rPr>
            </w:pPr>
            <w:r w:rsidRPr="006950BB">
              <w:rPr>
                <w:rFonts w:eastAsia="標楷體" w:hint="eastAsia"/>
                <w:b/>
                <w:bCs/>
                <w:sz w:val="22"/>
                <w:szCs w:val="22"/>
              </w:rPr>
              <w:t>未具校友</w:t>
            </w:r>
            <w:r w:rsidR="00617582" w:rsidRPr="006950BB">
              <w:rPr>
                <w:rFonts w:eastAsia="標楷體" w:hint="eastAsia"/>
                <w:b/>
                <w:bCs/>
                <w:sz w:val="22"/>
                <w:szCs w:val="22"/>
              </w:rPr>
              <w:t>證</w:t>
            </w:r>
            <w:r w:rsidRPr="006950BB">
              <w:rPr>
                <w:rFonts w:eastAsia="標楷體" w:hint="eastAsia"/>
                <w:b/>
                <w:bCs/>
                <w:sz w:val="22"/>
                <w:szCs w:val="22"/>
              </w:rPr>
              <w:t>之校友</w:t>
            </w:r>
            <w:r w:rsidR="00A84A4D">
              <w:rPr>
                <w:rFonts w:eastAsia="標楷體" w:hint="eastAsia"/>
                <w:b/>
                <w:bCs/>
                <w:sz w:val="22"/>
                <w:szCs w:val="22"/>
              </w:rPr>
              <w:t>、</w:t>
            </w:r>
            <w:r w:rsidR="00F61955">
              <w:rPr>
                <w:rFonts w:eastAsia="標楷體" w:hint="eastAsia"/>
                <w:b/>
                <w:bCs/>
                <w:sz w:val="22"/>
                <w:szCs w:val="22"/>
              </w:rPr>
              <w:t>本校退休人員</w:t>
            </w:r>
          </w:p>
        </w:tc>
        <w:tc>
          <w:tcPr>
            <w:tcW w:w="1299" w:type="dxa"/>
          </w:tcPr>
          <w:p w:rsidR="00FB6617" w:rsidRPr="006950BB" w:rsidRDefault="00FB6617" w:rsidP="00A84A4D">
            <w:pPr>
              <w:spacing w:line="360" w:lineRule="auto"/>
              <w:rPr>
                <w:rFonts w:eastAsia="標楷體" w:hint="eastAsia"/>
                <w:b/>
                <w:bCs/>
                <w:sz w:val="22"/>
                <w:szCs w:val="22"/>
              </w:rPr>
            </w:pPr>
            <w:r w:rsidRPr="006950BB">
              <w:rPr>
                <w:rFonts w:eastAsia="標楷體" w:hint="eastAsia"/>
                <w:b/>
                <w:bCs/>
                <w:sz w:val="22"/>
                <w:szCs w:val="22"/>
              </w:rPr>
              <w:t>18</w:t>
            </w:r>
            <w:r w:rsidRPr="006950BB">
              <w:rPr>
                <w:rFonts w:eastAsia="標楷體" w:hint="eastAsia"/>
                <w:b/>
                <w:bCs/>
                <w:sz w:val="22"/>
                <w:szCs w:val="22"/>
              </w:rPr>
              <w:t>歲以上</w:t>
            </w:r>
          </w:p>
        </w:tc>
        <w:tc>
          <w:tcPr>
            <w:tcW w:w="952" w:type="dxa"/>
          </w:tcPr>
          <w:p w:rsidR="00FB6617" w:rsidRPr="006950BB" w:rsidRDefault="00FB6617" w:rsidP="00A84A4D">
            <w:pPr>
              <w:spacing w:line="360" w:lineRule="auto"/>
              <w:rPr>
                <w:rFonts w:eastAsia="標楷體" w:hint="eastAsia"/>
                <w:b/>
                <w:bCs/>
                <w:sz w:val="22"/>
                <w:szCs w:val="22"/>
              </w:rPr>
            </w:pPr>
            <w:r w:rsidRPr="006950BB">
              <w:rPr>
                <w:rFonts w:eastAsia="標楷體" w:hint="eastAsia"/>
                <w:b/>
                <w:bCs/>
                <w:sz w:val="22"/>
                <w:szCs w:val="22"/>
              </w:rPr>
              <w:t>1000</w:t>
            </w:r>
            <w:r w:rsidRPr="006950BB">
              <w:rPr>
                <w:rFonts w:eastAsia="標楷體" w:hint="eastAsia"/>
                <w:b/>
                <w:bCs/>
                <w:sz w:val="22"/>
                <w:szCs w:val="22"/>
              </w:rPr>
              <w:t>元</w:t>
            </w:r>
          </w:p>
        </w:tc>
        <w:tc>
          <w:tcPr>
            <w:tcW w:w="846" w:type="dxa"/>
          </w:tcPr>
          <w:p w:rsidR="00FB6617" w:rsidRPr="006950BB" w:rsidRDefault="00FB6617" w:rsidP="00A84A4D">
            <w:pPr>
              <w:spacing w:line="360" w:lineRule="auto"/>
              <w:rPr>
                <w:rFonts w:eastAsia="標楷體" w:hint="eastAsia"/>
                <w:b/>
                <w:bCs/>
                <w:sz w:val="22"/>
                <w:szCs w:val="22"/>
              </w:rPr>
            </w:pPr>
            <w:r w:rsidRPr="006950BB">
              <w:rPr>
                <w:rFonts w:eastAsia="標楷體" w:hint="eastAsia"/>
                <w:b/>
                <w:bCs/>
                <w:sz w:val="22"/>
                <w:szCs w:val="22"/>
              </w:rPr>
              <w:t>100</w:t>
            </w:r>
            <w:r w:rsidRPr="006950BB">
              <w:rPr>
                <w:rFonts w:eastAsia="標楷體" w:hint="eastAsia"/>
                <w:b/>
                <w:bCs/>
                <w:sz w:val="22"/>
                <w:szCs w:val="22"/>
              </w:rPr>
              <w:t>元</w:t>
            </w:r>
          </w:p>
        </w:tc>
        <w:tc>
          <w:tcPr>
            <w:tcW w:w="1130" w:type="dxa"/>
          </w:tcPr>
          <w:p w:rsidR="00FB6617" w:rsidRPr="006950BB" w:rsidRDefault="00FB6617" w:rsidP="00A84A4D">
            <w:pPr>
              <w:spacing w:line="360" w:lineRule="auto"/>
              <w:ind w:left="110" w:hangingChars="50" w:hanging="110"/>
              <w:rPr>
                <w:rFonts w:eastAsia="標楷體" w:hint="eastAsia"/>
                <w:b/>
                <w:bCs/>
                <w:sz w:val="22"/>
                <w:szCs w:val="22"/>
              </w:rPr>
            </w:pPr>
            <w:r w:rsidRPr="006950BB">
              <w:rPr>
                <w:rFonts w:eastAsia="標楷體" w:hint="eastAsia"/>
                <w:b/>
                <w:bCs/>
                <w:sz w:val="22"/>
                <w:szCs w:val="22"/>
              </w:rPr>
              <w:t>1</w:t>
            </w:r>
            <w:r w:rsidRPr="006950BB">
              <w:rPr>
                <w:rFonts w:eastAsia="標楷體" w:hint="eastAsia"/>
                <w:b/>
                <w:bCs/>
                <w:sz w:val="22"/>
                <w:szCs w:val="22"/>
              </w:rPr>
              <w:t>年</w:t>
            </w:r>
          </w:p>
        </w:tc>
        <w:tc>
          <w:tcPr>
            <w:tcW w:w="1124" w:type="dxa"/>
          </w:tcPr>
          <w:p w:rsidR="00FB6617" w:rsidRPr="006950BB" w:rsidRDefault="00AB31FE" w:rsidP="00A84A4D">
            <w:pPr>
              <w:spacing w:line="360" w:lineRule="auto"/>
              <w:rPr>
                <w:rFonts w:eastAsia="標楷體" w:hint="eastAsia"/>
                <w:b/>
                <w:bCs/>
                <w:sz w:val="22"/>
                <w:szCs w:val="22"/>
              </w:rPr>
            </w:pPr>
            <w:r>
              <w:rPr>
                <w:rFonts w:eastAsia="標楷體" w:hint="eastAsia"/>
                <w:b/>
                <w:bCs/>
                <w:sz w:val="22"/>
                <w:szCs w:val="22"/>
              </w:rPr>
              <w:t>10</w:t>
            </w:r>
            <w:r w:rsidR="00FB6617" w:rsidRPr="006950BB">
              <w:rPr>
                <w:rFonts w:eastAsia="標楷體" w:hint="eastAsia"/>
                <w:b/>
                <w:bCs/>
                <w:sz w:val="22"/>
                <w:szCs w:val="22"/>
              </w:rPr>
              <w:t>冊</w:t>
            </w:r>
          </w:p>
        </w:tc>
        <w:tc>
          <w:tcPr>
            <w:tcW w:w="846" w:type="dxa"/>
          </w:tcPr>
          <w:p w:rsidR="00FB6617" w:rsidRPr="006950BB" w:rsidRDefault="00AB31FE" w:rsidP="00A84A4D">
            <w:pPr>
              <w:spacing w:line="360" w:lineRule="auto"/>
              <w:ind w:leftChars="10" w:left="24"/>
              <w:rPr>
                <w:rFonts w:eastAsia="標楷體" w:hint="eastAsia"/>
                <w:b/>
                <w:bCs/>
                <w:sz w:val="22"/>
                <w:szCs w:val="22"/>
              </w:rPr>
            </w:pPr>
            <w:r>
              <w:rPr>
                <w:rFonts w:eastAsia="標楷體" w:hint="eastAsia"/>
                <w:b/>
                <w:bCs/>
                <w:sz w:val="22"/>
                <w:szCs w:val="22"/>
              </w:rPr>
              <w:t>4</w:t>
            </w:r>
            <w:r w:rsidR="00432981">
              <w:rPr>
                <w:rFonts w:eastAsia="標楷體" w:hint="eastAsia"/>
                <w:b/>
                <w:bCs/>
                <w:sz w:val="22"/>
                <w:szCs w:val="22"/>
              </w:rPr>
              <w:t>週</w:t>
            </w:r>
          </w:p>
        </w:tc>
        <w:tc>
          <w:tcPr>
            <w:tcW w:w="1166" w:type="dxa"/>
          </w:tcPr>
          <w:p w:rsidR="00FB6617" w:rsidRPr="006950BB" w:rsidRDefault="00FB6617" w:rsidP="00A84A4D">
            <w:pPr>
              <w:spacing w:line="360" w:lineRule="auto"/>
              <w:rPr>
                <w:rFonts w:eastAsia="標楷體" w:hint="eastAsia"/>
                <w:b/>
                <w:bCs/>
                <w:sz w:val="22"/>
                <w:szCs w:val="22"/>
              </w:rPr>
            </w:pPr>
            <w:r w:rsidRPr="006950BB">
              <w:rPr>
                <w:rFonts w:eastAsia="標楷體" w:hint="eastAsia"/>
                <w:b/>
                <w:bCs/>
                <w:sz w:val="22"/>
                <w:szCs w:val="22"/>
              </w:rPr>
              <w:t>館內使用</w:t>
            </w:r>
          </w:p>
        </w:tc>
      </w:tr>
    </w:tbl>
    <w:p w:rsidR="006179CF" w:rsidRPr="004F1CB4" w:rsidRDefault="004F1CB4" w:rsidP="003E536B">
      <w:pPr>
        <w:ind w:leftChars="100" w:left="360" w:hangingChars="50" w:hanging="120"/>
        <w:jc w:val="both"/>
        <w:rPr>
          <w:rFonts w:eastAsia="標楷體" w:hint="eastAsia"/>
        </w:rPr>
      </w:pPr>
      <w:r>
        <w:rPr>
          <w:rFonts w:eastAsia="標楷體" w:hint="eastAsia"/>
        </w:rPr>
        <w:t>1</w:t>
      </w:r>
      <w:r w:rsidR="00EB754C">
        <w:rPr>
          <w:rFonts w:eastAsia="標楷體" w:hint="eastAsia"/>
        </w:rPr>
        <w:t>.</w:t>
      </w:r>
      <w:r w:rsidR="00F61955" w:rsidRPr="00F61955">
        <w:rPr>
          <w:rFonts w:hint="eastAsia"/>
        </w:rPr>
        <w:t xml:space="preserve"> </w:t>
      </w:r>
      <w:r w:rsidR="00F61955" w:rsidRPr="00F61955">
        <w:rPr>
          <w:rFonts w:eastAsia="標楷體" w:hint="eastAsia"/>
        </w:rPr>
        <w:t>凡本校未具友證之友、退休人員及年滿十八歲設籍於台南市</w:t>
      </w:r>
      <w:r w:rsidR="00F61955">
        <w:rPr>
          <w:rFonts w:eastAsia="標楷體" w:hint="eastAsia"/>
        </w:rPr>
        <w:t>以及</w:t>
      </w:r>
      <w:r w:rsidR="00F61955" w:rsidRPr="00F61955">
        <w:rPr>
          <w:rFonts w:eastAsia="標楷體" w:hint="eastAsia"/>
        </w:rPr>
        <w:t>高雄</w:t>
      </w:r>
      <w:r w:rsidR="00F61955">
        <w:rPr>
          <w:rFonts w:eastAsia="標楷體" w:hint="eastAsia"/>
        </w:rPr>
        <w:t>市之</w:t>
      </w:r>
      <w:r w:rsidR="00AC68BF" w:rsidRPr="00196575">
        <w:rPr>
          <w:rFonts w:eastAsia="標楷體"/>
          <w:b/>
        </w:rPr>
        <w:t>居民</w:t>
      </w:r>
      <w:r w:rsidR="00AC68BF" w:rsidRPr="004F1CB4">
        <w:rPr>
          <w:rFonts w:eastAsia="標楷體"/>
        </w:rPr>
        <w:t>，均可持身份證、一吋相片一張、保證金新臺幣壹仟元，未具校友證之校友</w:t>
      </w:r>
      <w:r w:rsidR="00F61955">
        <w:rPr>
          <w:rFonts w:eastAsia="標楷體" w:hint="eastAsia"/>
        </w:rPr>
        <w:t>及退休人員</w:t>
      </w:r>
      <w:r w:rsidR="00AC68BF" w:rsidRPr="004F1CB4">
        <w:rPr>
          <w:rFonts w:eastAsia="標楷體"/>
        </w:rPr>
        <w:t>年費新臺幣壹佰元</w:t>
      </w:r>
      <w:r w:rsidR="005775BD">
        <w:rPr>
          <w:rFonts w:eastAsia="標楷體" w:hint="eastAsia"/>
        </w:rPr>
        <w:t>，</w:t>
      </w:r>
      <w:r w:rsidR="00F61955">
        <w:rPr>
          <w:rFonts w:eastAsia="標楷體" w:hint="eastAsia"/>
        </w:rPr>
        <w:t>台南市及高雄市</w:t>
      </w:r>
      <w:r w:rsidR="00AC68BF" w:rsidRPr="00196575">
        <w:rPr>
          <w:rFonts w:eastAsia="標楷體"/>
          <w:b/>
        </w:rPr>
        <w:t>居民</w:t>
      </w:r>
      <w:r w:rsidR="00AC68BF" w:rsidRPr="004F1CB4">
        <w:rPr>
          <w:rFonts w:eastAsia="標楷體"/>
        </w:rPr>
        <w:t>年費新臺幣伍佰元</w:t>
      </w:r>
      <w:r w:rsidR="00493A7B" w:rsidRPr="004F1CB4">
        <w:rPr>
          <w:rFonts w:eastAsia="標楷體" w:hint="eastAsia"/>
        </w:rPr>
        <w:t>，</w:t>
      </w:r>
      <w:r w:rsidR="00AC68BF" w:rsidRPr="004F1CB4">
        <w:rPr>
          <w:rFonts w:eastAsia="標楷體"/>
        </w:rPr>
        <w:t>親至本館申請「校外人士借書證」。</w:t>
      </w:r>
    </w:p>
    <w:p w:rsidR="006179CF" w:rsidRPr="004F1CB4" w:rsidRDefault="004F1CB4" w:rsidP="00EB754C">
      <w:pPr>
        <w:ind w:left="360" w:hangingChars="150" w:hanging="360"/>
        <w:jc w:val="both"/>
        <w:rPr>
          <w:rFonts w:eastAsia="標楷體" w:hint="eastAsia"/>
        </w:rPr>
      </w:pPr>
      <w:r>
        <w:rPr>
          <w:rFonts w:eastAsia="標楷體" w:hint="eastAsia"/>
        </w:rPr>
        <w:t>2.</w:t>
      </w:r>
      <w:r w:rsidR="00AC68BF" w:rsidRPr="004F1CB4">
        <w:rPr>
          <w:rFonts w:eastAsia="標楷體"/>
        </w:rPr>
        <w:t>「校外人士借書證」有效期限</w:t>
      </w:r>
      <w:r w:rsidR="00617582">
        <w:rPr>
          <w:rFonts w:eastAsia="標楷體" w:hint="eastAsia"/>
        </w:rPr>
        <w:t>一年</w:t>
      </w:r>
      <w:r w:rsidR="00AC68BF" w:rsidRPr="004F1CB4">
        <w:rPr>
          <w:rFonts w:eastAsia="標楷體"/>
        </w:rPr>
        <w:t>。到期時可持身分證、借書證、及續用年費</w:t>
      </w:r>
      <w:r w:rsidR="00AC68BF" w:rsidRPr="004F1CB4">
        <w:rPr>
          <w:rFonts w:eastAsia="標楷體"/>
        </w:rPr>
        <w:t>(</w:t>
      </w:r>
      <w:r w:rsidR="00AC68BF" w:rsidRPr="004F1CB4">
        <w:rPr>
          <w:rFonts w:eastAsia="標楷體"/>
        </w:rPr>
        <w:t>同第</w:t>
      </w:r>
      <w:r>
        <w:rPr>
          <w:rFonts w:eastAsia="標楷體" w:hint="eastAsia"/>
        </w:rPr>
        <w:t>1</w:t>
      </w:r>
      <w:r w:rsidR="00AC68BF" w:rsidRPr="004F1CB4">
        <w:rPr>
          <w:rFonts w:eastAsia="標楷體"/>
        </w:rPr>
        <w:t>條</w:t>
      </w:r>
      <w:r w:rsidR="00AC68BF" w:rsidRPr="004F1CB4">
        <w:rPr>
          <w:rFonts w:eastAsia="標楷體"/>
        </w:rPr>
        <w:t>)</w:t>
      </w:r>
      <w:r w:rsidR="00AC68BF" w:rsidRPr="004F1CB4">
        <w:rPr>
          <w:rFonts w:eastAsia="標楷體"/>
        </w:rPr>
        <w:t>親至本館辦理延用手續；或是辦理還清手續後繳回借書證，無息領回保證金。</w:t>
      </w:r>
    </w:p>
    <w:p w:rsidR="006179CF" w:rsidRPr="004F1CB4" w:rsidRDefault="004F1CB4" w:rsidP="00EB754C">
      <w:pPr>
        <w:ind w:left="360" w:hangingChars="150" w:hanging="360"/>
        <w:jc w:val="both"/>
        <w:rPr>
          <w:rFonts w:eastAsia="標楷體" w:hint="eastAsia"/>
        </w:rPr>
      </w:pPr>
      <w:r w:rsidRPr="004F1CB4">
        <w:rPr>
          <w:rFonts w:eastAsia="標楷體" w:hint="eastAsia"/>
        </w:rPr>
        <w:t>3.</w:t>
      </w:r>
      <w:r w:rsidR="00AC68BF" w:rsidRPr="004F1CB4">
        <w:rPr>
          <w:rFonts w:eastAsia="標楷體"/>
        </w:rPr>
        <w:t>校外人士入館借閱，不提供續借及預約服務，視聽資料限館內使用。其他均依照本校「圖書館閱覽規則」及「圖書館借書規則」處理。已借圖書逾期未歸還者，本館得按日課以逾期處理費，每冊每逾一日處理費新台幣五元整，閉館日不計。</w:t>
      </w:r>
    </w:p>
    <w:p w:rsidR="006179CF" w:rsidRPr="006179CF" w:rsidRDefault="004F1CB4" w:rsidP="00EB754C">
      <w:pPr>
        <w:ind w:left="360" w:hangingChars="150" w:hanging="360"/>
        <w:jc w:val="both"/>
        <w:rPr>
          <w:rFonts w:eastAsia="標楷體" w:hint="eastAsia"/>
        </w:rPr>
      </w:pPr>
      <w:r>
        <w:rPr>
          <w:rFonts w:eastAsia="標楷體" w:hint="eastAsia"/>
        </w:rPr>
        <w:t>4.</w:t>
      </w:r>
      <w:r w:rsidR="00AC68BF" w:rsidRPr="006179CF">
        <w:rPr>
          <w:rFonts w:eastAsia="標楷體"/>
        </w:rPr>
        <w:t>已借圖書遺失，依本校「圖書館圖書遺</w:t>
      </w:r>
      <w:r w:rsidR="00AC68BF" w:rsidRPr="006179CF">
        <w:rPr>
          <w:rFonts w:eastAsia="標楷體"/>
        </w:rPr>
        <w:t>(</w:t>
      </w:r>
      <w:r w:rsidR="00AC68BF" w:rsidRPr="006179CF">
        <w:rPr>
          <w:rFonts w:eastAsia="標楷體"/>
        </w:rPr>
        <w:t>損</w:t>
      </w:r>
      <w:r w:rsidR="00AC68BF" w:rsidRPr="006179CF">
        <w:rPr>
          <w:rFonts w:eastAsia="標楷體"/>
        </w:rPr>
        <w:t>)</w:t>
      </w:r>
      <w:r w:rsidR="00AC68BF" w:rsidRPr="006179CF">
        <w:rPr>
          <w:rFonts w:eastAsia="標楷體"/>
        </w:rPr>
        <w:t>失賠償辦法」辦理。若刻意違規情形嚴重，經本館催討仍未還清者，除沒入保證金，停止借閱權利外，並將依法辦理。</w:t>
      </w:r>
      <w:r w:rsidR="00AC68BF" w:rsidRPr="006179CF">
        <w:rPr>
          <w:rFonts w:eastAsia="標楷體"/>
        </w:rPr>
        <w:t xml:space="preserve"> </w:t>
      </w:r>
    </w:p>
    <w:p w:rsidR="00733EC9" w:rsidRDefault="004F1CB4" w:rsidP="00820395">
      <w:pPr>
        <w:ind w:left="360" w:hangingChars="150" w:hanging="360"/>
        <w:jc w:val="both"/>
        <w:rPr>
          <w:rFonts w:eastAsia="標楷體"/>
        </w:rPr>
      </w:pPr>
      <w:r>
        <w:rPr>
          <w:rFonts w:eastAsia="標楷體" w:hint="eastAsia"/>
        </w:rPr>
        <w:t>5.</w:t>
      </w:r>
      <w:r w:rsidR="00AC68BF" w:rsidRPr="006179CF">
        <w:rPr>
          <w:rFonts w:eastAsia="標楷體"/>
        </w:rPr>
        <w:t>「校外人士借書證」遺失，應立即至本館辦理暫停借書手續，以防他人冒用。如發生冒用情事，被冒用者責任自負，冒用者依本校相關規定議處或移送法辦。借書證遺失欲補辦者，酌收手續費新台幣一百元整。</w:t>
      </w:r>
    </w:p>
    <w:tbl>
      <w:tblP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275"/>
        <w:gridCol w:w="1701"/>
        <w:gridCol w:w="1560"/>
        <w:gridCol w:w="1842"/>
      </w:tblGrid>
      <w:tr w:rsidR="008E0D3E" w:rsidRPr="008E0D3E" w:rsidTr="006243D1">
        <w:tblPrEx>
          <w:tblCellMar>
            <w:top w:w="0" w:type="dxa"/>
            <w:bottom w:w="0" w:type="dxa"/>
          </w:tblCellMar>
        </w:tblPrEx>
        <w:trPr>
          <w:trHeight w:val="910"/>
        </w:trPr>
        <w:tc>
          <w:tcPr>
            <w:tcW w:w="3289" w:type="dxa"/>
            <w:shd w:val="clear" w:color="auto" w:fill="DDDDDD"/>
          </w:tcPr>
          <w:p w:rsidR="008E0D3E" w:rsidRDefault="008E0D3E" w:rsidP="008E0D3E">
            <w:pPr>
              <w:spacing w:afterLines="50" w:after="180" w:line="0" w:lineRule="atLeast"/>
              <w:rPr>
                <w:rFonts w:eastAsia="標楷體"/>
              </w:rPr>
            </w:pPr>
            <w:r>
              <w:rPr>
                <w:rFonts w:eastAsia="標楷體" w:hint="eastAsia"/>
              </w:rPr>
              <w:t>退證</w:t>
            </w:r>
            <w:r>
              <w:rPr>
                <w:rFonts w:eastAsia="標楷體" w:hint="eastAsia"/>
              </w:rPr>
              <w:t>:</w:t>
            </w:r>
          </w:p>
          <w:p w:rsidR="008E0D3E" w:rsidRDefault="008E0D3E" w:rsidP="008E0D3E">
            <w:pPr>
              <w:spacing w:line="0" w:lineRule="atLeast"/>
              <w:rPr>
                <w:rFonts w:eastAsia="標楷體"/>
              </w:rPr>
            </w:pPr>
            <w:r>
              <w:rPr>
                <w:rFonts w:ascii="新細明體" w:eastAsia="標楷體" w:hAnsi="新細明體" w:hint="eastAsia"/>
              </w:rPr>
              <w:t>□</w:t>
            </w:r>
            <w:r>
              <w:rPr>
                <w:rFonts w:eastAsia="標楷體" w:hint="eastAsia"/>
              </w:rPr>
              <w:t>繳還借閱證</w:t>
            </w:r>
          </w:p>
          <w:p w:rsidR="008E0D3E" w:rsidRDefault="008E0D3E" w:rsidP="00777E69">
            <w:pPr>
              <w:spacing w:line="0" w:lineRule="atLeast"/>
              <w:rPr>
                <w:rFonts w:eastAsia="標楷體" w:hint="eastAsia"/>
              </w:rPr>
            </w:pPr>
            <w:r>
              <w:rPr>
                <w:rFonts w:ascii="新細明體" w:eastAsia="標楷體" w:hAnsi="新細明體" w:hint="eastAsia"/>
              </w:rPr>
              <w:t>□領回保證金新台幣</w:t>
            </w:r>
            <w:r>
              <w:rPr>
                <w:rFonts w:ascii="新細明體" w:eastAsia="標楷體" w:hAnsi="新細明體" w:hint="eastAsia"/>
              </w:rPr>
              <w:t>1000</w:t>
            </w:r>
            <w:r>
              <w:rPr>
                <w:rFonts w:ascii="新細明體" w:eastAsia="標楷體" w:hAnsi="新細明體" w:hint="eastAsia"/>
              </w:rPr>
              <w:t>元</w:t>
            </w:r>
          </w:p>
        </w:tc>
        <w:tc>
          <w:tcPr>
            <w:tcW w:w="1275" w:type="dxa"/>
            <w:shd w:val="clear" w:color="auto" w:fill="auto"/>
            <w:vAlign w:val="center"/>
          </w:tcPr>
          <w:p w:rsidR="008E0D3E" w:rsidRDefault="008E0D3E" w:rsidP="00777E69">
            <w:pPr>
              <w:jc w:val="center"/>
              <w:rPr>
                <w:rFonts w:eastAsia="標楷體" w:hint="eastAsia"/>
              </w:rPr>
            </w:pPr>
            <w:r>
              <w:rPr>
                <w:rFonts w:eastAsia="標楷體" w:hint="eastAsia"/>
              </w:rPr>
              <w:t>讀者簽名</w:t>
            </w:r>
          </w:p>
        </w:tc>
        <w:tc>
          <w:tcPr>
            <w:tcW w:w="1701" w:type="dxa"/>
            <w:shd w:val="clear" w:color="auto" w:fill="auto"/>
          </w:tcPr>
          <w:p w:rsidR="008E0D3E" w:rsidRDefault="008E0D3E" w:rsidP="00777E69">
            <w:pPr>
              <w:rPr>
                <w:rFonts w:eastAsia="標楷體"/>
              </w:rPr>
            </w:pPr>
          </w:p>
          <w:p w:rsidR="008E0D3E" w:rsidRDefault="008E0D3E" w:rsidP="00777E69">
            <w:pPr>
              <w:rPr>
                <w:rFonts w:eastAsia="標楷體"/>
                <w:sz w:val="20"/>
                <w:szCs w:val="20"/>
              </w:rPr>
            </w:pPr>
          </w:p>
          <w:p w:rsidR="008E0D3E" w:rsidRPr="008E0D3E" w:rsidRDefault="008E0D3E" w:rsidP="00777E69">
            <w:pPr>
              <w:rPr>
                <w:rFonts w:eastAsia="標楷體" w:hint="eastAsia"/>
                <w:sz w:val="20"/>
                <w:szCs w:val="20"/>
              </w:rPr>
            </w:pPr>
            <w:r>
              <w:rPr>
                <w:rFonts w:eastAsia="標楷體" w:hint="eastAsia"/>
                <w:sz w:val="20"/>
                <w:szCs w:val="20"/>
              </w:rPr>
              <w:t xml:space="preserve">      </w:t>
            </w:r>
            <w:r w:rsidRPr="008E0D3E">
              <w:rPr>
                <w:rFonts w:eastAsia="標楷體" w:hint="eastAsia"/>
                <w:sz w:val="20"/>
                <w:szCs w:val="20"/>
              </w:rPr>
              <w:t>年</w:t>
            </w:r>
            <w:r>
              <w:rPr>
                <w:rFonts w:eastAsia="標楷體" w:hint="eastAsia"/>
                <w:sz w:val="20"/>
                <w:szCs w:val="20"/>
              </w:rPr>
              <w:t xml:space="preserve">  </w:t>
            </w:r>
            <w:r w:rsidRPr="008E0D3E">
              <w:rPr>
                <w:rFonts w:eastAsia="標楷體" w:hint="eastAsia"/>
                <w:sz w:val="20"/>
                <w:szCs w:val="20"/>
              </w:rPr>
              <w:t>月</w:t>
            </w:r>
            <w:r>
              <w:rPr>
                <w:rFonts w:eastAsia="標楷體" w:hint="eastAsia"/>
                <w:sz w:val="20"/>
                <w:szCs w:val="20"/>
              </w:rPr>
              <w:t xml:space="preserve">  </w:t>
            </w:r>
            <w:r w:rsidRPr="008E0D3E">
              <w:rPr>
                <w:rFonts w:eastAsia="標楷體" w:hint="eastAsia"/>
                <w:sz w:val="20"/>
                <w:szCs w:val="20"/>
              </w:rPr>
              <w:t>日</w:t>
            </w:r>
          </w:p>
        </w:tc>
        <w:tc>
          <w:tcPr>
            <w:tcW w:w="1560" w:type="dxa"/>
            <w:shd w:val="clear" w:color="auto" w:fill="DDDDDD"/>
          </w:tcPr>
          <w:p w:rsidR="008E0D3E" w:rsidRDefault="008E0D3E" w:rsidP="00777E69">
            <w:pPr>
              <w:rPr>
                <w:rFonts w:eastAsia="標楷體"/>
              </w:rPr>
            </w:pPr>
          </w:p>
          <w:p w:rsidR="008E0D3E" w:rsidRDefault="008E0D3E" w:rsidP="00777E69">
            <w:pPr>
              <w:rPr>
                <w:rFonts w:ascii="新細明體" w:eastAsia="標楷體" w:hAnsi="新細明體" w:hint="eastAsia"/>
              </w:rPr>
            </w:pPr>
            <w:r>
              <w:rPr>
                <w:rFonts w:ascii="新細明體" w:eastAsia="標楷體" w:hAnsi="新細明體" w:hint="eastAsia"/>
              </w:rPr>
              <w:t>承辦館員簽章</w:t>
            </w:r>
          </w:p>
        </w:tc>
        <w:tc>
          <w:tcPr>
            <w:tcW w:w="1842" w:type="dxa"/>
            <w:shd w:val="clear" w:color="auto" w:fill="DDDDDD"/>
          </w:tcPr>
          <w:p w:rsidR="008E0D3E" w:rsidRDefault="008E0D3E" w:rsidP="00777E69">
            <w:pPr>
              <w:rPr>
                <w:rFonts w:eastAsia="標楷體"/>
              </w:rPr>
            </w:pPr>
          </w:p>
          <w:p w:rsidR="008E0D3E" w:rsidRDefault="008E0D3E" w:rsidP="00777E69">
            <w:pPr>
              <w:rPr>
                <w:rFonts w:eastAsia="標楷體"/>
              </w:rPr>
            </w:pPr>
          </w:p>
          <w:p w:rsidR="008E0D3E" w:rsidRPr="008E0D3E" w:rsidRDefault="008E0D3E" w:rsidP="00777E69">
            <w:pPr>
              <w:rPr>
                <w:rFonts w:eastAsia="標楷體" w:hint="eastAsia"/>
              </w:rPr>
            </w:pPr>
            <w:r>
              <w:rPr>
                <w:rFonts w:eastAsia="標楷體" w:hint="eastAsia"/>
                <w:sz w:val="20"/>
                <w:szCs w:val="20"/>
              </w:rPr>
              <w:t xml:space="preserve">       </w:t>
            </w:r>
            <w:r w:rsidRPr="008E0D3E">
              <w:rPr>
                <w:rFonts w:eastAsia="標楷體" w:hint="eastAsia"/>
                <w:sz w:val="20"/>
                <w:szCs w:val="20"/>
              </w:rPr>
              <w:t>年</w:t>
            </w:r>
            <w:r>
              <w:rPr>
                <w:rFonts w:eastAsia="標楷體" w:hint="eastAsia"/>
                <w:sz w:val="20"/>
                <w:szCs w:val="20"/>
              </w:rPr>
              <w:t xml:space="preserve">  </w:t>
            </w:r>
            <w:r w:rsidRPr="008E0D3E">
              <w:rPr>
                <w:rFonts w:eastAsia="標楷體" w:hint="eastAsia"/>
                <w:sz w:val="20"/>
                <w:szCs w:val="20"/>
              </w:rPr>
              <w:t>月</w:t>
            </w:r>
            <w:r>
              <w:rPr>
                <w:rFonts w:eastAsia="標楷體" w:hint="eastAsia"/>
                <w:sz w:val="20"/>
                <w:szCs w:val="20"/>
              </w:rPr>
              <w:t xml:space="preserve">  </w:t>
            </w:r>
            <w:r w:rsidRPr="008E0D3E">
              <w:rPr>
                <w:rFonts w:eastAsia="標楷體" w:hint="eastAsia"/>
                <w:sz w:val="20"/>
                <w:szCs w:val="20"/>
              </w:rPr>
              <w:t>日</w:t>
            </w:r>
          </w:p>
        </w:tc>
      </w:tr>
    </w:tbl>
    <w:p w:rsidR="00B93D5A" w:rsidRPr="005D60A5" w:rsidRDefault="00733EC9" w:rsidP="00B93D5A">
      <w:pPr>
        <w:spacing w:line="0" w:lineRule="atLeast"/>
        <w:jc w:val="center"/>
        <w:rPr>
          <w:rFonts w:ascii="標楷體" w:eastAsia="標楷體" w:hAnsi="標楷體"/>
          <w:sz w:val="32"/>
          <w:szCs w:val="32"/>
        </w:rPr>
      </w:pPr>
      <w:r>
        <w:rPr>
          <w:rFonts w:eastAsia="標楷體"/>
        </w:rPr>
        <w:br w:type="page"/>
      </w:r>
      <w:r w:rsidR="00B93D5A" w:rsidRPr="005D60A5">
        <w:rPr>
          <w:rFonts w:ascii="標楷體" w:eastAsia="標楷體" w:hAnsi="標楷體" w:hint="eastAsia"/>
          <w:sz w:val="32"/>
          <w:szCs w:val="32"/>
        </w:rPr>
        <w:lastRenderedPageBreak/>
        <w:t>嘉南藥理大學圖書資訊館個人資料蒐集告知聲明</w:t>
      </w:r>
    </w:p>
    <w:p w:rsidR="00B93D5A" w:rsidRPr="00801924" w:rsidRDefault="00B93D5A" w:rsidP="00B93D5A">
      <w:pPr>
        <w:spacing w:beforeLines="50" w:before="180" w:line="240" w:lineRule="atLeast"/>
        <w:rPr>
          <w:rFonts w:ascii="標楷體" w:eastAsia="標楷體" w:hAnsi="標楷體" w:hint="eastAsia"/>
        </w:rPr>
      </w:pPr>
      <w:r w:rsidRPr="00801924">
        <w:rPr>
          <w:rFonts w:ascii="標楷體" w:eastAsia="標楷體" w:hAnsi="標楷體" w:hint="eastAsia"/>
        </w:rPr>
        <w:t>嘉南藥理大學圖書資訊館(以下簡稱本館)依據「圖書館法」提供各項服務，依「個人資料保護法」（以下簡稱個資法）第八條第一項規定，公告下列事項，請詳閱。</w:t>
      </w:r>
    </w:p>
    <w:p w:rsidR="00B93D5A" w:rsidRPr="00801924" w:rsidRDefault="00B93D5A" w:rsidP="00B93D5A">
      <w:pPr>
        <w:spacing w:line="0" w:lineRule="atLeast"/>
        <w:rPr>
          <w:rFonts w:ascii="標楷體" w:eastAsia="標楷體" w:hAnsi="標楷體"/>
        </w:rPr>
      </w:pPr>
    </w:p>
    <w:p w:rsidR="00B93D5A" w:rsidRPr="00801924" w:rsidRDefault="00B93D5A" w:rsidP="00B93D5A">
      <w:pPr>
        <w:spacing w:line="0" w:lineRule="atLeast"/>
        <w:rPr>
          <w:rFonts w:ascii="標楷體" w:eastAsia="標楷體" w:hAnsi="標楷體" w:hint="eastAsia"/>
        </w:rPr>
      </w:pPr>
      <w:r w:rsidRPr="00801924">
        <w:rPr>
          <w:rFonts w:ascii="標楷體" w:eastAsia="標楷體" w:hAnsi="標楷體" w:hint="eastAsia"/>
        </w:rPr>
        <w:t>一、蒐集個人資料之目的</w:t>
      </w:r>
    </w:p>
    <w:p w:rsidR="00B93D5A" w:rsidRPr="00801924" w:rsidRDefault="00B93D5A" w:rsidP="00B93D5A">
      <w:pPr>
        <w:spacing w:beforeLines="50" w:before="180" w:line="0" w:lineRule="atLeast"/>
        <w:ind w:firstLine="482"/>
        <w:rPr>
          <w:rFonts w:ascii="標楷體" w:eastAsia="標楷體" w:hAnsi="標楷體" w:hint="eastAsia"/>
        </w:rPr>
      </w:pPr>
      <w:r w:rsidRPr="00801924">
        <w:rPr>
          <w:rFonts w:ascii="標楷體" w:eastAsia="標楷體" w:hAnsi="標楷體" w:hint="eastAsia"/>
        </w:rPr>
        <w:t>1.本館為執行資源利用與推廣服務等相關業務，需蒐集您的個人資料。</w:t>
      </w:r>
    </w:p>
    <w:p w:rsidR="00B93D5A" w:rsidRPr="00801924" w:rsidRDefault="00B93D5A" w:rsidP="00B93D5A">
      <w:pPr>
        <w:spacing w:line="0" w:lineRule="atLeast"/>
        <w:rPr>
          <w:rFonts w:ascii="標楷體" w:eastAsia="標楷體" w:hAnsi="標楷體"/>
        </w:rPr>
      </w:pPr>
    </w:p>
    <w:p w:rsidR="00B93D5A" w:rsidRPr="00801924" w:rsidRDefault="00B93D5A" w:rsidP="00B93D5A">
      <w:pPr>
        <w:spacing w:line="0" w:lineRule="atLeast"/>
        <w:rPr>
          <w:rFonts w:ascii="標楷體" w:eastAsia="標楷體" w:hAnsi="標楷體" w:hint="eastAsia"/>
        </w:rPr>
      </w:pPr>
      <w:r w:rsidRPr="00801924">
        <w:rPr>
          <w:rFonts w:ascii="標楷體" w:eastAsia="標楷體" w:hAnsi="標楷體" w:hint="eastAsia"/>
        </w:rPr>
        <w:t>二、個人資料利用之期間與範圍</w:t>
      </w:r>
    </w:p>
    <w:p w:rsidR="00B93D5A" w:rsidRPr="00801924" w:rsidRDefault="00B93D5A" w:rsidP="00B93D5A">
      <w:pPr>
        <w:spacing w:beforeLines="50" w:before="180" w:line="0" w:lineRule="atLeast"/>
        <w:ind w:left="482"/>
        <w:rPr>
          <w:rFonts w:ascii="標楷體" w:eastAsia="標楷體" w:hAnsi="標楷體" w:hint="eastAsia"/>
        </w:rPr>
      </w:pPr>
      <w:r w:rsidRPr="00801924">
        <w:rPr>
          <w:rFonts w:ascii="標楷體" w:eastAsia="標楷體" w:hAnsi="標楷體" w:hint="eastAsia"/>
        </w:rPr>
        <w:t>1.本館將於蒐集目的之存續期間或因執行業務所必須的保存期間內合理利用您的個人資料，利用地區不限。</w:t>
      </w:r>
    </w:p>
    <w:p w:rsidR="00B93D5A" w:rsidRPr="00801924" w:rsidRDefault="00B93D5A" w:rsidP="00B93D5A">
      <w:pPr>
        <w:spacing w:line="0" w:lineRule="atLeast"/>
        <w:ind w:left="480"/>
        <w:rPr>
          <w:rFonts w:ascii="標楷體" w:eastAsia="標楷體" w:hAnsi="標楷體" w:hint="eastAsia"/>
        </w:rPr>
      </w:pPr>
      <w:r w:rsidRPr="00801924">
        <w:rPr>
          <w:rFonts w:ascii="標楷體" w:eastAsia="標楷體" w:hAnsi="標楷體" w:hint="eastAsia"/>
        </w:rPr>
        <w:t>2.本館將利用您的個人資料於蒐集目的之各項業務執行，以及因業務執行所必須之各項聯繫、通知、統計分析與異地備份。</w:t>
      </w:r>
    </w:p>
    <w:p w:rsidR="00B93D5A" w:rsidRPr="00801924" w:rsidRDefault="00B93D5A" w:rsidP="00B93D5A">
      <w:pPr>
        <w:spacing w:line="0" w:lineRule="atLeast"/>
        <w:rPr>
          <w:rFonts w:ascii="標楷體" w:eastAsia="標楷體" w:hAnsi="標楷體"/>
        </w:rPr>
      </w:pPr>
    </w:p>
    <w:p w:rsidR="00B93D5A" w:rsidRPr="00801924" w:rsidRDefault="00B93D5A" w:rsidP="00B93D5A">
      <w:pPr>
        <w:spacing w:line="0" w:lineRule="atLeast"/>
        <w:rPr>
          <w:rFonts w:ascii="標楷體" w:eastAsia="標楷體" w:hAnsi="標楷體" w:hint="eastAsia"/>
        </w:rPr>
      </w:pPr>
      <w:r w:rsidRPr="00801924">
        <w:rPr>
          <w:rFonts w:ascii="標楷體" w:eastAsia="標楷體" w:hAnsi="標楷體" w:hint="eastAsia"/>
        </w:rPr>
        <w:t>三、蒐集之個人資料類別</w:t>
      </w:r>
    </w:p>
    <w:p w:rsidR="00B93D5A" w:rsidRPr="00801924" w:rsidRDefault="00B93D5A" w:rsidP="00B93D5A">
      <w:pPr>
        <w:spacing w:beforeLines="50" w:before="180" w:line="0" w:lineRule="atLeast"/>
        <w:ind w:left="482"/>
        <w:rPr>
          <w:rFonts w:ascii="標楷體" w:eastAsia="標楷體" w:hAnsi="標楷體" w:hint="eastAsia"/>
        </w:rPr>
      </w:pPr>
      <w:r w:rsidRPr="00801924">
        <w:rPr>
          <w:rFonts w:ascii="標楷體" w:eastAsia="標楷體" w:hAnsi="標楷體" w:hint="eastAsia"/>
        </w:rPr>
        <w:t>1.本館因執行業務蒐集您的個人資料包括中英文姓名、證號、國民身分證統一編號、連絡電話與地址、電子郵件地址等，詳如各項業務申請表內容。</w:t>
      </w:r>
    </w:p>
    <w:p w:rsidR="00B93D5A" w:rsidRPr="00801924" w:rsidRDefault="00B93D5A" w:rsidP="00B93D5A">
      <w:pPr>
        <w:spacing w:line="0" w:lineRule="atLeast"/>
        <w:ind w:left="480"/>
        <w:rPr>
          <w:rFonts w:ascii="標楷體" w:eastAsia="標楷體" w:hAnsi="標楷體" w:hint="eastAsia"/>
        </w:rPr>
      </w:pPr>
      <w:r w:rsidRPr="00801924">
        <w:rPr>
          <w:rFonts w:ascii="標楷體" w:eastAsia="標楷體" w:hAnsi="標楷體" w:hint="eastAsia"/>
        </w:rPr>
        <w:t xml:space="preserve">2.當您使用本館提供之各項網路資源服務，本館及資料庫廠商將使用cookies </w:t>
      </w:r>
      <w:r>
        <w:rPr>
          <w:rFonts w:ascii="標楷體" w:eastAsia="標楷體" w:hAnsi="標楷體" w:hint="eastAsia"/>
        </w:rPr>
        <w:t>進行管理及記</w:t>
      </w:r>
      <w:r w:rsidRPr="00801924">
        <w:rPr>
          <w:rFonts w:ascii="標楷體" w:eastAsia="標楷體" w:hAnsi="標楷體" w:hint="eastAsia"/>
        </w:rPr>
        <w:t>錄。包括記錄IP位址、使用檔案及時間等軌跡資料。</w:t>
      </w:r>
    </w:p>
    <w:p w:rsidR="00B93D5A" w:rsidRPr="00801924" w:rsidRDefault="00B93D5A" w:rsidP="00B93D5A">
      <w:pPr>
        <w:spacing w:line="0" w:lineRule="atLeast"/>
        <w:rPr>
          <w:rFonts w:ascii="標楷體" w:eastAsia="標楷體" w:hAnsi="標楷體"/>
        </w:rPr>
      </w:pPr>
    </w:p>
    <w:p w:rsidR="00B93D5A" w:rsidRPr="00801924" w:rsidRDefault="00B93D5A" w:rsidP="00B93D5A">
      <w:pPr>
        <w:spacing w:line="0" w:lineRule="atLeast"/>
        <w:rPr>
          <w:rFonts w:ascii="標楷體" w:eastAsia="標楷體" w:hAnsi="標楷體" w:hint="eastAsia"/>
        </w:rPr>
      </w:pPr>
      <w:r w:rsidRPr="00801924">
        <w:rPr>
          <w:rFonts w:ascii="標楷體" w:eastAsia="標楷體" w:hAnsi="標楷體" w:hint="eastAsia"/>
        </w:rPr>
        <w:t>四、個人資料之提供</w:t>
      </w:r>
    </w:p>
    <w:p w:rsidR="00B93D5A" w:rsidRPr="00801924" w:rsidRDefault="00B93D5A" w:rsidP="00B93D5A">
      <w:pPr>
        <w:spacing w:beforeLines="50" w:before="180" w:line="0" w:lineRule="atLeast"/>
        <w:ind w:leftChars="200" w:left="480"/>
        <w:rPr>
          <w:rFonts w:ascii="標楷體" w:eastAsia="標楷體" w:hAnsi="標楷體" w:hint="eastAsia"/>
        </w:rPr>
      </w:pPr>
      <w:r w:rsidRPr="00801924">
        <w:rPr>
          <w:rFonts w:ascii="標楷體" w:eastAsia="標楷體" w:hAnsi="標楷體" w:hint="eastAsia"/>
        </w:rPr>
        <w:t>1.您可自由選擇是否提供相關個人資料，惟若拒絕提供個人資料，本館將無法提供相關服務。</w:t>
      </w:r>
    </w:p>
    <w:p w:rsidR="00B93D5A" w:rsidRPr="00801924" w:rsidRDefault="00B93D5A" w:rsidP="00B93D5A">
      <w:pPr>
        <w:spacing w:line="0" w:lineRule="atLeast"/>
        <w:ind w:leftChars="200" w:left="480"/>
        <w:rPr>
          <w:rFonts w:ascii="標楷體" w:eastAsia="標楷體" w:hAnsi="標楷體" w:hint="eastAsia"/>
        </w:rPr>
      </w:pPr>
      <w:r w:rsidRPr="00801924">
        <w:rPr>
          <w:rFonts w:ascii="標楷體" w:eastAsia="標楷體" w:hAnsi="標楷體" w:hint="eastAsia"/>
        </w:rPr>
        <w:t>2.請依各項服務需求提供您本人正確、最新及完整的個人資料，若您的個人資料有任何異動，請主動向本館申請更正。</w:t>
      </w:r>
    </w:p>
    <w:p w:rsidR="00B93D5A" w:rsidRPr="00801924" w:rsidRDefault="00B93D5A" w:rsidP="00B93D5A">
      <w:pPr>
        <w:spacing w:line="0" w:lineRule="atLeast"/>
        <w:ind w:leftChars="200" w:left="480"/>
        <w:rPr>
          <w:rFonts w:ascii="標楷體" w:eastAsia="標楷體" w:hAnsi="標楷體" w:hint="eastAsia"/>
        </w:rPr>
      </w:pPr>
      <w:r w:rsidRPr="00801924">
        <w:rPr>
          <w:rFonts w:ascii="標楷體" w:eastAsia="標楷體" w:hAnsi="標楷體" w:hint="eastAsia"/>
        </w:rPr>
        <w:t>3.若您提供錯誤、過時、不完整或具誤導性的資料，而損及您的相關權益，本館將不負相關賠償責任。</w:t>
      </w:r>
    </w:p>
    <w:p w:rsidR="00B93D5A" w:rsidRPr="00801924" w:rsidRDefault="00B93D5A" w:rsidP="00B93D5A">
      <w:pPr>
        <w:spacing w:line="0" w:lineRule="atLeast"/>
        <w:rPr>
          <w:rFonts w:ascii="標楷體" w:eastAsia="標楷體" w:hAnsi="標楷體"/>
        </w:rPr>
      </w:pPr>
    </w:p>
    <w:p w:rsidR="00B93D5A" w:rsidRPr="00801924" w:rsidRDefault="00B93D5A" w:rsidP="00B93D5A">
      <w:pPr>
        <w:spacing w:line="0" w:lineRule="atLeast"/>
        <w:rPr>
          <w:rFonts w:ascii="標楷體" w:eastAsia="標楷體" w:hAnsi="標楷體" w:hint="eastAsia"/>
        </w:rPr>
      </w:pPr>
      <w:r w:rsidRPr="00801924">
        <w:rPr>
          <w:rFonts w:ascii="標楷體" w:eastAsia="標楷體" w:hAnsi="標楷體" w:hint="eastAsia"/>
        </w:rPr>
        <w:t>五、個人資料之保密</w:t>
      </w:r>
    </w:p>
    <w:p w:rsidR="00B93D5A" w:rsidRPr="00801924" w:rsidRDefault="00B93D5A" w:rsidP="00B93D5A">
      <w:pPr>
        <w:spacing w:beforeLines="50" w:before="180" w:line="0" w:lineRule="atLeast"/>
        <w:ind w:left="482"/>
        <w:rPr>
          <w:rFonts w:ascii="標楷體" w:eastAsia="標楷體" w:hAnsi="標楷體" w:hint="eastAsia"/>
        </w:rPr>
      </w:pPr>
      <w:r w:rsidRPr="00801924">
        <w:rPr>
          <w:rFonts w:ascii="標楷體" w:eastAsia="標楷體" w:hAnsi="標楷體" w:hint="eastAsia"/>
        </w:rPr>
        <w:t>1.本館將善盡個人資料保護之責。如因天災、事變或其他不可抗力所致者，致您的個人資料被竊取、洩漏、竄改、遭其他侵害者，本館將於查明後以電話、電子郵件或網站公告等方法，擇適當方式通知您。</w:t>
      </w:r>
    </w:p>
    <w:p w:rsidR="00B93D5A" w:rsidRPr="00801924" w:rsidRDefault="00B93D5A" w:rsidP="00B93D5A">
      <w:pPr>
        <w:spacing w:line="0" w:lineRule="atLeast"/>
        <w:rPr>
          <w:rFonts w:ascii="標楷體" w:eastAsia="標楷體" w:hAnsi="標楷體"/>
        </w:rPr>
      </w:pPr>
    </w:p>
    <w:p w:rsidR="00B93D5A" w:rsidRPr="00801924" w:rsidRDefault="00B93D5A" w:rsidP="00B93D5A">
      <w:pPr>
        <w:spacing w:line="0" w:lineRule="atLeast"/>
        <w:rPr>
          <w:rFonts w:ascii="標楷體" w:eastAsia="標楷體" w:hAnsi="標楷體" w:hint="eastAsia"/>
        </w:rPr>
      </w:pPr>
      <w:r w:rsidRPr="00801924">
        <w:rPr>
          <w:rFonts w:ascii="標楷體" w:eastAsia="標楷體" w:hAnsi="標楷體" w:hint="eastAsia"/>
        </w:rPr>
        <w:t>六、當事人就個人資料得行使之權利</w:t>
      </w:r>
    </w:p>
    <w:p w:rsidR="00B93D5A" w:rsidRPr="00801924" w:rsidRDefault="00B93D5A" w:rsidP="00B93D5A">
      <w:pPr>
        <w:spacing w:line="0" w:lineRule="atLeast"/>
        <w:ind w:firstLine="480"/>
        <w:rPr>
          <w:rFonts w:ascii="標楷體" w:eastAsia="標楷體" w:hAnsi="標楷體" w:hint="eastAsia"/>
        </w:rPr>
      </w:pPr>
      <w:r w:rsidRPr="00801924">
        <w:rPr>
          <w:rFonts w:ascii="標楷體" w:eastAsia="標楷體" w:hAnsi="標楷體" w:hint="eastAsia"/>
        </w:rPr>
        <w:t>您可依個資法第三條規定，就本館保有您的個人資料行使以下權利：</w:t>
      </w:r>
    </w:p>
    <w:p w:rsidR="00B93D5A" w:rsidRPr="00801924" w:rsidRDefault="00B93D5A" w:rsidP="00B93D5A">
      <w:pPr>
        <w:spacing w:line="0" w:lineRule="atLeast"/>
        <w:ind w:leftChars="200" w:left="480"/>
        <w:rPr>
          <w:rFonts w:ascii="標楷體" w:eastAsia="標楷體" w:hAnsi="標楷體" w:hint="eastAsia"/>
        </w:rPr>
      </w:pPr>
      <w:r w:rsidRPr="00801924">
        <w:rPr>
          <w:rFonts w:ascii="標楷體" w:eastAsia="標楷體" w:hAnsi="標楷體" w:hint="eastAsia"/>
        </w:rPr>
        <w:t>1.請求查詢或閱覽。</w:t>
      </w:r>
    </w:p>
    <w:p w:rsidR="00B93D5A" w:rsidRPr="00801924" w:rsidRDefault="00B93D5A" w:rsidP="00B93D5A">
      <w:pPr>
        <w:spacing w:line="0" w:lineRule="atLeast"/>
        <w:ind w:leftChars="200" w:left="480"/>
        <w:rPr>
          <w:rFonts w:ascii="標楷體" w:eastAsia="標楷體" w:hAnsi="標楷體" w:hint="eastAsia"/>
        </w:rPr>
      </w:pPr>
      <w:r w:rsidRPr="00801924">
        <w:rPr>
          <w:rFonts w:ascii="標楷體" w:eastAsia="標楷體" w:hAnsi="標楷體" w:hint="eastAsia"/>
        </w:rPr>
        <w:t>2.請求製給複製本。</w:t>
      </w:r>
    </w:p>
    <w:p w:rsidR="00B93D5A" w:rsidRPr="00801924" w:rsidRDefault="00B93D5A" w:rsidP="00B93D5A">
      <w:pPr>
        <w:spacing w:line="0" w:lineRule="atLeast"/>
        <w:ind w:leftChars="200" w:left="480"/>
        <w:rPr>
          <w:rFonts w:ascii="標楷體" w:eastAsia="標楷體" w:hAnsi="標楷體" w:hint="eastAsia"/>
        </w:rPr>
      </w:pPr>
      <w:r w:rsidRPr="00801924">
        <w:rPr>
          <w:rFonts w:ascii="標楷體" w:eastAsia="標楷體" w:hAnsi="標楷體" w:hint="eastAsia"/>
        </w:rPr>
        <w:t>3.請求補充或更正。</w:t>
      </w:r>
    </w:p>
    <w:p w:rsidR="00B93D5A" w:rsidRPr="00801924" w:rsidRDefault="00B93D5A" w:rsidP="00B93D5A">
      <w:pPr>
        <w:spacing w:line="0" w:lineRule="atLeast"/>
        <w:ind w:leftChars="200" w:left="480"/>
        <w:rPr>
          <w:rFonts w:ascii="標楷體" w:eastAsia="標楷體" w:hAnsi="標楷體" w:hint="eastAsia"/>
        </w:rPr>
      </w:pPr>
      <w:r w:rsidRPr="00801924">
        <w:rPr>
          <w:rFonts w:ascii="標楷體" w:eastAsia="標楷體" w:hAnsi="標楷體" w:hint="eastAsia"/>
        </w:rPr>
        <w:t>4.請求停止蒐集、處理、利用或請求刪除，惟因本館執行業務所必須者，本館得不依請求為之。若您欲執行上述權利，或有任何建議指教，請與本館聯繫。</w:t>
      </w:r>
    </w:p>
    <w:p w:rsidR="00B93D5A" w:rsidRPr="00801924" w:rsidRDefault="00B93D5A" w:rsidP="00B93D5A">
      <w:pPr>
        <w:spacing w:line="0" w:lineRule="atLeast"/>
        <w:ind w:leftChars="200" w:left="480"/>
        <w:rPr>
          <w:rFonts w:ascii="標楷體" w:eastAsia="標楷體" w:hAnsi="標楷體" w:hint="eastAsia"/>
        </w:rPr>
      </w:pPr>
      <w:r w:rsidRPr="00801924">
        <w:rPr>
          <w:rFonts w:ascii="標楷體" w:eastAsia="標楷體" w:hAnsi="標楷體" w:hint="eastAsia"/>
        </w:rPr>
        <w:t>電話：06-2664911分機1501，電子郵件：box160@mail.cnu.edu.tw。本館個人資料保護申訴窗口為館長室。</w:t>
      </w:r>
    </w:p>
    <w:p w:rsidR="00B93D5A" w:rsidRPr="00801924" w:rsidRDefault="00B93D5A" w:rsidP="00B93D5A">
      <w:pPr>
        <w:spacing w:line="0" w:lineRule="atLeast"/>
        <w:rPr>
          <w:rFonts w:ascii="標楷體" w:eastAsia="標楷體" w:hAnsi="標楷體"/>
        </w:rPr>
      </w:pPr>
    </w:p>
    <w:p w:rsidR="00B93D5A" w:rsidRPr="00801924" w:rsidRDefault="00B93D5A" w:rsidP="00B93D5A">
      <w:pPr>
        <w:spacing w:line="0" w:lineRule="atLeast"/>
        <w:rPr>
          <w:rFonts w:ascii="標楷體" w:eastAsia="標楷體" w:hAnsi="標楷體" w:hint="eastAsia"/>
        </w:rPr>
      </w:pPr>
      <w:r w:rsidRPr="00801924">
        <w:rPr>
          <w:rFonts w:ascii="標楷體" w:eastAsia="標楷體" w:hAnsi="標楷體" w:hint="eastAsia"/>
        </w:rPr>
        <w:t>七、告知聲明之修訂</w:t>
      </w:r>
    </w:p>
    <w:p w:rsidR="000573F3" w:rsidRPr="00B93D5A" w:rsidRDefault="00B93D5A" w:rsidP="00B93D5A">
      <w:pPr>
        <w:spacing w:line="0" w:lineRule="atLeast"/>
        <w:ind w:firstLine="480"/>
        <w:rPr>
          <w:rFonts w:ascii="標楷體" w:eastAsia="標楷體" w:hAnsi="標楷體" w:hint="eastAsia"/>
        </w:rPr>
      </w:pPr>
      <w:r w:rsidRPr="00801924">
        <w:rPr>
          <w:rFonts w:ascii="標楷體" w:eastAsia="標楷體" w:hAnsi="標楷體" w:hint="eastAsia"/>
        </w:rPr>
        <w:t>本館保有修訂本告知聲明之權利，本館於修訂本告知聲明內容後將透過您所提供的聯絡方式或於網站上以公告的方式通知您，如您未提出異議或繼續使用本館相關服務，表示您已同意本館所更改之內容。</w:t>
      </w:r>
      <w:r w:rsidR="00E6351D" w:rsidRPr="00801924">
        <w:rPr>
          <w:rFonts w:ascii="標楷體" w:eastAsia="標楷體" w:hAnsi="標楷體" w:hint="eastAsia"/>
          <w:noProof/>
        </w:rPr>
        <mc:AlternateContent>
          <mc:Choice Requires="wps">
            <w:drawing>
              <wp:anchor distT="0" distB="0" distL="114300" distR="114300" simplePos="0" relativeHeight="251657728" behindDoc="0" locked="0" layoutInCell="1" allowOverlap="1">
                <wp:simplePos x="0" y="0"/>
                <wp:positionH relativeFrom="column">
                  <wp:posOffset>170815</wp:posOffset>
                </wp:positionH>
                <wp:positionV relativeFrom="paragraph">
                  <wp:posOffset>4850765</wp:posOffset>
                </wp:positionV>
                <wp:extent cx="6630035" cy="6598920"/>
                <wp:effectExtent l="5080" t="12700" r="1333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6598920"/>
                        </a:xfrm>
                        <a:prstGeom prst="rect">
                          <a:avLst/>
                        </a:prstGeom>
                        <a:solidFill>
                          <a:srgbClr val="FFFFFF"/>
                        </a:solidFill>
                        <a:ln w="9525">
                          <a:solidFill>
                            <a:srgbClr val="000000"/>
                          </a:solidFill>
                          <a:miter lim="800000"/>
                          <a:headEnd/>
                          <a:tailEnd/>
                        </a:ln>
                      </wps:spPr>
                      <wps:txbx>
                        <w:txbxContent>
                          <w:p w:rsidR="00B93D5A" w:rsidRPr="00EB3884" w:rsidRDefault="00B93D5A" w:rsidP="00B93D5A">
                            <w:pPr>
                              <w:spacing w:beforeLines="50" w:before="180"/>
                              <w:rPr>
                                <w:rFonts w:ascii="標楷體" w:eastAsia="標楷體" w:hAnsi="標楷體" w:hint="eastAsia"/>
                              </w:rPr>
                            </w:pPr>
                            <w:r w:rsidRPr="00EB3884">
                              <w:rPr>
                                <w:rFonts w:ascii="標楷體" w:eastAsia="標楷體" w:hAnsi="標楷體" w:hint="eastAsia"/>
                              </w:rPr>
                              <w:t>嘉南藥理大學王趁紀念圖書館蒐集、處理及利用個人資料告知暨同意書</w:t>
                            </w:r>
                          </w:p>
                          <w:p w:rsidR="00B93D5A" w:rsidRPr="00EB3884" w:rsidRDefault="00B93D5A" w:rsidP="00B93D5A">
                            <w:pPr>
                              <w:numPr>
                                <w:ilvl w:val="0"/>
                                <w:numId w:val="8"/>
                              </w:numPr>
                              <w:spacing w:beforeLines="50" w:before="180"/>
                              <w:ind w:leftChars="95" w:left="738"/>
                              <w:jc w:val="both"/>
                              <w:rPr>
                                <w:rFonts w:ascii="標楷體" w:eastAsia="標楷體" w:hAnsi="標楷體" w:hint="eastAsia"/>
                              </w:rPr>
                            </w:pPr>
                            <w:r w:rsidRPr="00EB3884">
                              <w:rPr>
                                <w:rFonts w:ascii="標楷體" w:eastAsia="標楷體" w:hAnsi="標楷體" w:hint="eastAsia"/>
                              </w:rPr>
                              <w:t>嘉南藥理大學王趁紀念圖書館(以下簡稱</w:t>
                            </w:r>
                            <w:r>
                              <w:rPr>
                                <w:rFonts w:ascii="標楷體" w:eastAsia="標楷體" w:hAnsi="標楷體" w:hint="eastAsia"/>
                              </w:rPr>
                              <w:t>本</w:t>
                            </w:r>
                            <w:r w:rsidRPr="00EB3884">
                              <w:rPr>
                                <w:rFonts w:ascii="標楷體" w:eastAsia="標楷體" w:hAnsi="標楷體" w:hint="eastAsia"/>
                              </w:rPr>
                              <w:t>館)</w:t>
                            </w:r>
                            <w:r>
                              <w:rPr>
                                <w:rFonts w:ascii="標楷體" w:eastAsia="標楷體" w:hAnsi="標楷體" w:hint="eastAsia"/>
                              </w:rPr>
                              <w:t>，為提供館藏資源、空間設備及各項服務之使用，蒐集台端之個人資料，以</w:t>
                            </w:r>
                            <w:r w:rsidRPr="00EB3884">
                              <w:rPr>
                                <w:rFonts w:ascii="標楷體" w:eastAsia="標楷體" w:hAnsi="標楷體" w:hint="eastAsia"/>
                              </w:rPr>
                              <w:t>做為</w:t>
                            </w:r>
                            <w:r>
                              <w:rPr>
                                <w:rFonts w:ascii="標楷體" w:eastAsia="標楷體" w:hAnsi="標楷體" w:hint="eastAsia"/>
                              </w:rPr>
                              <w:t>本</w:t>
                            </w:r>
                            <w:r w:rsidRPr="00EB3884">
                              <w:rPr>
                                <w:rFonts w:ascii="標楷體" w:eastAsia="標楷體" w:hAnsi="標楷體" w:hint="eastAsia"/>
                              </w:rPr>
                              <w:t>館提供各項服務、證件製作、身分驗證、系統建檔、寄送使用各項服務時所產生之通知單及各項服務推廣之相關資訊、回覆意見及必要聯絡時使用。</w:t>
                            </w:r>
                          </w:p>
                          <w:p w:rsidR="00B93D5A" w:rsidRPr="00EB3884" w:rsidRDefault="00B93D5A" w:rsidP="00B93D5A">
                            <w:pPr>
                              <w:numPr>
                                <w:ilvl w:val="0"/>
                                <w:numId w:val="8"/>
                              </w:numPr>
                              <w:spacing w:beforeLines="50" w:before="180"/>
                              <w:ind w:leftChars="95" w:left="738"/>
                              <w:jc w:val="both"/>
                              <w:rPr>
                                <w:rFonts w:ascii="標楷體" w:eastAsia="標楷體" w:hAnsi="標楷體" w:hint="eastAsia"/>
                              </w:rPr>
                            </w:pPr>
                            <w:r w:rsidRPr="00EB3884">
                              <w:rPr>
                                <w:rFonts w:ascii="標楷體" w:eastAsia="標楷體" w:hAnsi="標楷體" w:hint="eastAsia"/>
                              </w:rPr>
                              <w:t>對於台端的個人資料使用，圖書館應依個人資料保護法、相關法令及學校相關法規於各項業務範圍內進行處理及利用。</w:t>
                            </w:r>
                            <w:r>
                              <w:rPr>
                                <w:rFonts w:ascii="標楷體" w:eastAsia="標楷體" w:hAnsi="標楷體" w:hint="eastAsia"/>
                              </w:rPr>
                              <w:t xml:space="preserve"> </w:t>
                            </w:r>
                          </w:p>
                          <w:p w:rsidR="00B93D5A" w:rsidRPr="00EB3884" w:rsidRDefault="00B93D5A" w:rsidP="00B93D5A">
                            <w:pPr>
                              <w:numPr>
                                <w:ilvl w:val="0"/>
                                <w:numId w:val="8"/>
                              </w:numPr>
                              <w:spacing w:beforeLines="50" w:before="180"/>
                              <w:ind w:leftChars="95" w:left="738"/>
                              <w:jc w:val="both"/>
                              <w:rPr>
                                <w:rFonts w:ascii="標楷體" w:eastAsia="標楷體" w:hAnsi="標楷體" w:hint="eastAsia"/>
                              </w:rPr>
                            </w:pPr>
                            <w:r w:rsidRPr="00EB3884">
                              <w:rPr>
                                <w:rFonts w:ascii="標楷體" w:eastAsia="標楷體" w:hAnsi="標楷體" w:hint="eastAsia"/>
                              </w:rPr>
                              <w:t>台端提供之個人資料及使用服務產生之紀錄，永久保存於</w:t>
                            </w:r>
                            <w:r>
                              <w:rPr>
                                <w:rFonts w:ascii="標楷體" w:eastAsia="標楷體" w:hAnsi="標楷體" w:hint="eastAsia"/>
                              </w:rPr>
                              <w:t>本館</w:t>
                            </w:r>
                            <w:r w:rsidRPr="00EB3884">
                              <w:rPr>
                                <w:rFonts w:ascii="標楷體" w:eastAsia="標楷體" w:hAnsi="標楷體" w:hint="eastAsia"/>
                              </w:rPr>
                              <w:t>相關系統內；紙本之個人資料保存至借書證失效之當學年度</w:t>
                            </w:r>
                            <w:r>
                              <w:rPr>
                                <w:rFonts w:ascii="標楷體" w:eastAsia="標楷體" w:hAnsi="標楷體" w:hint="eastAsia"/>
                              </w:rPr>
                              <w:t>終</w:t>
                            </w:r>
                            <w:r w:rsidRPr="00EB3884">
                              <w:rPr>
                                <w:rFonts w:ascii="標楷體" w:eastAsia="標楷體" w:hAnsi="標楷體" w:hint="eastAsia"/>
                              </w:rPr>
                              <w:t>止後銷毀。</w:t>
                            </w:r>
                            <w:r>
                              <w:rPr>
                                <w:rFonts w:ascii="標楷體" w:eastAsia="標楷體" w:hAnsi="標楷體" w:hint="eastAsia"/>
                              </w:rPr>
                              <w:t>本館</w:t>
                            </w:r>
                            <w:r w:rsidRPr="00EB3884">
                              <w:rPr>
                                <w:rFonts w:ascii="標楷體" w:eastAsia="標楷體" w:hAnsi="標楷體" w:hint="eastAsia"/>
                              </w:rPr>
                              <w:t>可依個人屬性，進行個人化分析，作為新服務之開發或既有服務之改善依據。</w:t>
                            </w:r>
                          </w:p>
                          <w:p w:rsidR="00B93D5A" w:rsidRPr="00EB3884" w:rsidRDefault="00B93D5A" w:rsidP="00B93D5A">
                            <w:pPr>
                              <w:numPr>
                                <w:ilvl w:val="0"/>
                                <w:numId w:val="8"/>
                              </w:numPr>
                              <w:spacing w:beforeLines="50" w:before="180"/>
                              <w:ind w:leftChars="95" w:left="738"/>
                              <w:jc w:val="both"/>
                              <w:rPr>
                                <w:rFonts w:ascii="標楷體" w:eastAsia="標楷體" w:hAnsi="標楷體" w:hint="eastAsia"/>
                              </w:rPr>
                            </w:pPr>
                            <w:r w:rsidRPr="00EB3884">
                              <w:rPr>
                                <w:rFonts w:ascii="標楷體" w:eastAsia="標楷體" w:hAnsi="標楷體" w:hint="eastAsia"/>
                              </w:rPr>
                              <w:t>台端</w:t>
                            </w:r>
                            <w:r>
                              <w:rPr>
                                <w:rFonts w:ascii="標楷體" w:eastAsia="標楷體" w:hAnsi="標楷體" w:hint="eastAsia"/>
                              </w:rPr>
                              <w:t>之</w:t>
                            </w:r>
                            <w:r w:rsidRPr="00EB3884">
                              <w:rPr>
                                <w:rFonts w:ascii="標楷體" w:eastAsia="標楷體" w:hAnsi="標楷體" w:hint="eastAsia"/>
                              </w:rPr>
                              <w:t>個人資料除應台端之申請、學校行政管理或公務機關依法執行事項外，圖書館不得提供給第三人使用。</w:t>
                            </w:r>
                          </w:p>
                          <w:p w:rsidR="00B93D5A" w:rsidRDefault="00B93D5A" w:rsidP="00B93D5A">
                            <w:pPr>
                              <w:numPr>
                                <w:ilvl w:val="0"/>
                                <w:numId w:val="8"/>
                              </w:numPr>
                              <w:spacing w:beforeLines="50" w:before="180"/>
                              <w:ind w:leftChars="95" w:left="738"/>
                              <w:jc w:val="both"/>
                              <w:rPr>
                                <w:rFonts w:ascii="標楷體" w:eastAsia="標楷體" w:hAnsi="標楷體"/>
                              </w:rPr>
                            </w:pPr>
                            <w:r w:rsidRPr="00EB3884">
                              <w:rPr>
                                <w:rFonts w:ascii="標楷體" w:eastAsia="標楷體" w:hAnsi="標楷體" w:hint="eastAsia"/>
                              </w:rPr>
                              <w:t>台端之個人資料，依個人資料保護法，得行使以下權利： 查詢或請求閱覽，請求製給複製本，請求補充或更正，請求停止蒐集、處理或利用及請求刪除。行使時請撥打聯絡電話：</w:t>
                            </w:r>
                            <w:r>
                              <w:rPr>
                                <w:rFonts w:ascii="標楷體" w:eastAsia="標楷體" w:hAnsi="標楷體" w:hint="eastAsia"/>
                              </w:rPr>
                              <w:t>06-2664911</w:t>
                            </w:r>
                            <w:r w:rsidRPr="00EB3884">
                              <w:rPr>
                                <w:rFonts w:ascii="標楷體" w:eastAsia="標楷體" w:hAnsi="標楷體" w:hint="eastAsia"/>
                              </w:rPr>
                              <w:t>分機</w:t>
                            </w:r>
                            <w:r>
                              <w:rPr>
                                <w:rFonts w:ascii="標楷體" w:eastAsia="標楷體" w:hAnsi="標楷體" w:hint="eastAsia"/>
                              </w:rPr>
                              <w:t>1500</w:t>
                            </w:r>
                            <w:r w:rsidRPr="00EB3884">
                              <w:rPr>
                                <w:rFonts w:ascii="標楷體" w:eastAsia="標楷體" w:hAnsi="標楷體" w:hint="eastAsia"/>
                              </w:rPr>
                              <w:t>。</w:t>
                            </w:r>
                          </w:p>
                          <w:p w:rsidR="00B93D5A" w:rsidRPr="0069665B" w:rsidRDefault="00B93D5A" w:rsidP="00B93D5A">
                            <w:pPr>
                              <w:numPr>
                                <w:ilvl w:val="0"/>
                                <w:numId w:val="8"/>
                              </w:numPr>
                              <w:spacing w:beforeLines="50" w:before="180"/>
                              <w:ind w:leftChars="95" w:left="738"/>
                              <w:jc w:val="both"/>
                              <w:rPr>
                                <w:rFonts w:ascii="標楷體" w:eastAsia="標楷體" w:hAnsi="標楷體"/>
                              </w:rPr>
                            </w:pPr>
                            <w:r w:rsidRPr="0069665B">
                              <w:rPr>
                                <w:rFonts w:ascii="標楷體" w:eastAsia="標楷體" w:hAnsi="標楷體" w:hint="eastAsia"/>
                              </w:rPr>
                              <w:t>台端理解若不提供個人資料，圖書館將無法無法提供上述各項服務。</w:t>
                            </w:r>
                          </w:p>
                          <w:p w:rsidR="00B93D5A" w:rsidRDefault="00B93D5A" w:rsidP="00B93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45pt;margin-top:381.95pt;width:522.05pt;height:5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">
                <v:textbox>
                  <w:txbxContent>
                    <w:p w:rsidR="00B93D5A" w:rsidRPr="00EB3884" w:rsidRDefault="00B93D5A" w:rsidP="00B93D5A">
                      <w:pPr>
                        <w:spacing w:beforeLines="50" w:before="180"/>
                        <w:rPr>
                          <w:rFonts w:ascii="標楷體" w:eastAsia="標楷體" w:hAnsi="標楷體" w:hint="eastAsia"/>
                        </w:rPr>
                      </w:pPr>
                      <w:r w:rsidRPr="00EB3884">
                        <w:rPr>
                          <w:rFonts w:ascii="標楷體" w:eastAsia="標楷體" w:hAnsi="標楷體" w:hint="eastAsia"/>
                        </w:rPr>
                        <w:t>嘉南藥理大學王趁紀念圖書館蒐集、處理及利用個人資料告知暨同意書</w:t>
                      </w:r>
                    </w:p>
                    <w:p w:rsidR="00B93D5A" w:rsidRPr="00EB3884" w:rsidRDefault="00B93D5A" w:rsidP="00B93D5A">
                      <w:pPr>
                        <w:numPr>
                          <w:ilvl w:val="0"/>
                          <w:numId w:val="8"/>
                        </w:numPr>
                        <w:spacing w:beforeLines="50" w:before="180"/>
                        <w:ind w:leftChars="95" w:left="738"/>
                        <w:jc w:val="both"/>
                        <w:rPr>
                          <w:rFonts w:ascii="標楷體" w:eastAsia="標楷體" w:hAnsi="標楷體" w:hint="eastAsia"/>
                        </w:rPr>
                      </w:pPr>
                      <w:r w:rsidRPr="00EB3884">
                        <w:rPr>
                          <w:rFonts w:ascii="標楷體" w:eastAsia="標楷體" w:hAnsi="標楷體" w:hint="eastAsia"/>
                        </w:rPr>
                        <w:t>嘉南藥理大學王趁紀念圖書館(以下簡稱</w:t>
                      </w:r>
                      <w:r>
                        <w:rPr>
                          <w:rFonts w:ascii="標楷體" w:eastAsia="標楷體" w:hAnsi="標楷體" w:hint="eastAsia"/>
                        </w:rPr>
                        <w:t>本</w:t>
                      </w:r>
                      <w:r w:rsidRPr="00EB3884">
                        <w:rPr>
                          <w:rFonts w:ascii="標楷體" w:eastAsia="標楷體" w:hAnsi="標楷體" w:hint="eastAsia"/>
                        </w:rPr>
                        <w:t>館)</w:t>
                      </w:r>
                      <w:r>
                        <w:rPr>
                          <w:rFonts w:ascii="標楷體" w:eastAsia="標楷體" w:hAnsi="標楷體" w:hint="eastAsia"/>
                        </w:rPr>
                        <w:t>，為提供館藏資源、空間設備及各項服務之使用，蒐集台端之個人資料，以</w:t>
                      </w:r>
                      <w:r w:rsidRPr="00EB3884">
                        <w:rPr>
                          <w:rFonts w:ascii="標楷體" w:eastAsia="標楷體" w:hAnsi="標楷體" w:hint="eastAsia"/>
                        </w:rPr>
                        <w:t>做為</w:t>
                      </w:r>
                      <w:r>
                        <w:rPr>
                          <w:rFonts w:ascii="標楷體" w:eastAsia="標楷體" w:hAnsi="標楷體" w:hint="eastAsia"/>
                        </w:rPr>
                        <w:t>本</w:t>
                      </w:r>
                      <w:r w:rsidRPr="00EB3884">
                        <w:rPr>
                          <w:rFonts w:ascii="標楷體" w:eastAsia="標楷體" w:hAnsi="標楷體" w:hint="eastAsia"/>
                        </w:rPr>
                        <w:t>館提供各項服務、證件製作、身分驗證、系統建檔、寄送使用各項服務時所產生之通知單及各項服務推廣之相關資訊、回覆意見及必要聯絡時使用。</w:t>
                      </w:r>
                    </w:p>
                    <w:p w:rsidR="00B93D5A" w:rsidRPr="00EB3884" w:rsidRDefault="00B93D5A" w:rsidP="00B93D5A">
                      <w:pPr>
                        <w:numPr>
                          <w:ilvl w:val="0"/>
                          <w:numId w:val="8"/>
                        </w:numPr>
                        <w:spacing w:beforeLines="50" w:before="180"/>
                        <w:ind w:leftChars="95" w:left="738"/>
                        <w:jc w:val="both"/>
                        <w:rPr>
                          <w:rFonts w:ascii="標楷體" w:eastAsia="標楷體" w:hAnsi="標楷體" w:hint="eastAsia"/>
                        </w:rPr>
                      </w:pPr>
                      <w:r w:rsidRPr="00EB3884">
                        <w:rPr>
                          <w:rFonts w:ascii="標楷體" w:eastAsia="標楷體" w:hAnsi="標楷體" w:hint="eastAsia"/>
                        </w:rPr>
                        <w:t>對於台端的個人資料使用，圖書館應依個人資料保護法、相關法令及學校相關法規於各項業務範圍內進行處理及利用。</w:t>
                      </w:r>
                      <w:r>
                        <w:rPr>
                          <w:rFonts w:ascii="標楷體" w:eastAsia="標楷體" w:hAnsi="標楷體" w:hint="eastAsia"/>
                        </w:rPr>
                        <w:t xml:space="preserve"> </w:t>
                      </w:r>
                    </w:p>
                    <w:p w:rsidR="00B93D5A" w:rsidRPr="00EB3884" w:rsidRDefault="00B93D5A" w:rsidP="00B93D5A">
                      <w:pPr>
                        <w:numPr>
                          <w:ilvl w:val="0"/>
                          <w:numId w:val="8"/>
                        </w:numPr>
                        <w:spacing w:beforeLines="50" w:before="180"/>
                        <w:ind w:leftChars="95" w:left="738"/>
                        <w:jc w:val="both"/>
                        <w:rPr>
                          <w:rFonts w:ascii="標楷體" w:eastAsia="標楷體" w:hAnsi="標楷體" w:hint="eastAsia"/>
                        </w:rPr>
                      </w:pPr>
                      <w:r w:rsidRPr="00EB3884">
                        <w:rPr>
                          <w:rFonts w:ascii="標楷體" w:eastAsia="標楷體" w:hAnsi="標楷體" w:hint="eastAsia"/>
                        </w:rPr>
                        <w:t>台端提供之個人資料及使用服務產生之紀錄，永久保存於</w:t>
                      </w:r>
                      <w:r>
                        <w:rPr>
                          <w:rFonts w:ascii="標楷體" w:eastAsia="標楷體" w:hAnsi="標楷體" w:hint="eastAsia"/>
                        </w:rPr>
                        <w:t>本館</w:t>
                      </w:r>
                      <w:r w:rsidRPr="00EB3884">
                        <w:rPr>
                          <w:rFonts w:ascii="標楷體" w:eastAsia="標楷體" w:hAnsi="標楷體" w:hint="eastAsia"/>
                        </w:rPr>
                        <w:t>相關系統內；紙本之個人資料保存至借書證失效之當學年度</w:t>
                      </w:r>
                      <w:r>
                        <w:rPr>
                          <w:rFonts w:ascii="標楷體" w:eastAsia="標楷體" w:hAnsi="標楷體" w:hint="eastAsia"/>
                        </w:rPr>
                        <w:t>終</w:t>
                      </w:r>
                      <w:r w:rsidRPr="00EB3884">
                        <w:rPr>
                          <w:rFonts w:ascii="標楷體" w:eastAsia="標楷體" w:hAnsi="標楷體" w:hint="eastAsia"/>
                        </w:rPr>
                        <w:t>止後銷毀。</w:t>
                      </w:r>
                      <w:r>
                        <w:rPr>
                          <w:rFonts w:ascii="標楷體" w:eastAsia="標楷體" w:hAnsi="標楷體" w:hint="eastAsia"/>
                        </w:rPr>
                        <w:t>本館</w:t>
                      </w:r>
                      <w:r w:rsidRPr="00EB3884">
                        <w:rPr>
                          <w:rFonts w:ascii="標楷體" w:eastAsia="標楷體" w:hAnsi="標楷體" w:hint="eastAsia"/>
                        </w:rPr>
                        <w:t>可依個人屬性，進行個人化分析，作為新服務之開發或既有服務之改善依據。</w:t>
                      </w:r>
                    </w:p>
                    <w:p w:rsidR="00B93D5A" w:rsidRPr="00EB3884" w:rsidRDefault="00B93D5A" w:rsidP="00B93D5A">
                      <w:pPr>
                        <w:numPr>
                          <w:ilvl w:val="0"/>
                          <w:numId w:val="8"/>
                        </w:numPr>
                        <w:spacing w:beforeLines="50" w:before="180"/>
                        <w:ind w:leftChars="95" w:left="738"/>
                        <w:jc w:val="both"/>
                        <w:rPr>
                          <w:rFonts w:ascii="標楷體" w:eastAsia="標楷體" w:hAnsi="標楷體" w:hint="eastAsia"/>
                        </w:rPr>
                      </w:pPr>
                      <w:r w:rsidRPr="00EB3884">
                        <w:rPr>
                          <w:rFonts w:ascii="標楷體" w:eastAsia="標楷體" w:hAnsi="標楷體" w:hint="eastAsia"/>
                        </w:rPr>
                        <w:t>台端</w:t>
                      </w:r>
                      <w:r>
                        <w:rPr>
                          <w:rFonts w:ascii="標楷體" w:eastAsia="標楷體" w:hAnsi="標楷體" w:hint="eastAsia"/>
                        </w:rPr>
                        <w:t>之</w:t>
                      </w:r>
                      <w:r w:rsidRPr="00EB3884">
                        <w:rPr>
                          <w:rFonts w:ascii="標楷體" w:eastAsia="標楷體" w:hAnsi="標楷體" w:hint="eastAsia"/>
                        </w:rPr>
                        <w:t>個人資料除應台端之申請、學校行政管理或公務機關依法執行事項外，圖書館不得提供給第三人使用。</w:t>
                      </w:r>
                    </w:p>
                    <w:p w:rsidR="00B93D5A" w:rsidRDefault="00B93D5A" w:rsidP="00B93D5A">
                      <w:pPr>
                        <w:numPr>
                          <w:ilvl w:val="0"/>
                          <w:numId w:val="8"/>
                        </w:numPr>
                        <w:spacing w:beforeLines="50" w:before="180"/>
                        <w:ind w:leftChars="95" w:left="738"/>
                        <w:jc w:val="both"/>
                        <w:rPr>
                          <w:rFonts w:ascii="標楷體" w:eastAsia="標楷體" w:hAnsi="標楷體"/>
                        </w:rPr>
                      </w:pPr>
                      <w:r w:rsidRPr="00EB3884">
                        <w:rPr>
                          <w:rFonts w:ascii="標楷體" w:eastAsia="標楷體" w:hAnsi="標楷體" w:hint="eastAsia"/>
                        </w:rPr>
                        <w:t>台端之個人資料，依個人資料保護法，得行使以下權利： 查詢或請求閱覽，請求製給複製本，請求補充或更正，請求停止蒐集、處理或利用及請求刪除。行使時請撥打聯絡電話：</w:t>
                      </w:r>
                      <w:r>
                        <w:rPr>
                          <w:rFonts w:ascii="標楷體" w:eastAsia="標楷體" w:hAnsi="標楷體" w:hint="eastAsia"/>
                        </w:rPr>
                        <w:t>06-2664911</w:t>
                      </w:r>
                      <w:r w:rsidRPr="00EB3884">
                        <w:rPr>
                          <w:rFonts w:ascii="標楷體" w:eastAsia="標楷體" w:hAnsi="標楷體" w:hint="eastAsia"/>
                        </w:rPr>
                        <w:t>分機</w:t>
                      </w:r>
                      <w:r>
                        <w:rPr>
                          <w:rFonts w:ascii="標楷體" w:eastAsia="標楷體" w:hAnsi="標楷體" w:hint="eastAsia"/>
                        </w:rPr>
                        <w:t>1500</w:t>
                      </w:r>
                      <w:r w:rsidRPr="00EB3884">
                        <w:rPr>
                          <w:rFonts w:ascii="標楷體" w:eastAsia="標楷體" w:hAnsi="標楷體" w:hint="eastAsia"/>
                        </w:rPr>
                        <w:t>。</w:t>
                      </w:r>
                    </w:p>
                    <w:p w:rsidR="00B93D5A" w:rsidRPr="0069665B" w:rsidRDefault="00B93D5A" w:rsidP="00B93D5A">
                      <w:pPr>
                        <w:numPr>
                          <w:ilvl w:val="0"/>
                          <w:numId w:val="8"/>
                        </w:numPr>
                        <w:spacing w:beforeLines="50" w:before="180"/>
                        <w:ind w:leftChars="95" w:left="738"/>
                        <w:jc w:val="both"/>
                        <w:rPr>
                          <w:rFonts w:ascii="標楷體" w:eastAsia="標楷體" w:hAnsi="標楷體"/>
                        </w:rPr>
                      </w:pPr>
                      <w:r w:rsidRPr="0069665B">
                        <w:rPr>
                          <w:rFonts w:ascii="標楷體" w:eastAsia="標楷體" w:hAnsi="標楷體" w:hint="eastAsia"/>
                        </w:rPr>
                        <w:t>台端理解若不提供個人資料，圖書館將無法無法提供上述各項服務。</w:t>
                      </w:r>
                    </w:p>
                    <w:p w:rsidR="00B93D5A" w:rsidRDefault="00B93D5A" w:rsidP="00B93D5A"/>
                  </w:txbxContent>
                </v:textbox>
              </v:shape>
            </w:pict>
          </mc:Fallback>
        </mc:AlternateContent>
      </w:r>
    </w:p>
    <w:sectPr w:rsidR="000573F3" w:rsidRPr="00B93D5A" w:rsidSect="00EB69F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E9" w:rsidRDefault="00455EE9">
      <w:r>
        <w:separator/>
      </w:r>
    </w:p>
  </w:endnote>
  <w:endnote w:type="continuationSeparator" w:id="0">
    <w:p w:rsidR="00455EE9" w:rsidRDefault="0045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E9" w:rsidRDefault="00455EE9">
      <w:r>
        <w:separator/>
      </w:r>
    </w:p>
  </w:footnote>
  <w:footnote w:type="continuationSeparator" w:id="0">
    <w:p w:rsidR="00455EE9" w:rsidRDefault="0045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C1C"/>
    <w:multiLevelType w:val="hybridMultilevel"/>
    <w:tmpl w:val="31F85EC2"/>
    <w:lvl w:ilvl="0" w:tplc="4522AB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E842FA1"/>
    <w:multiLevelType w:val="hybridMultilevel"/>
    <w:tmpl w:val="C18CBD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556625"/>
    <w:multiLevelType w:val="hybridMultilevel"/>
    <w:tmpl w:val="1AD23A88"/>
    <w:lvl w:ilvl="0" w:tplc="8354C08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354E222C"/>
    <w:multiLevelType w:val="hybridMultilevel"/>
    <w:tmpl w:val="C88636DC"/>
    <w:lvl w:ilvl="0" w:tplc="77543A1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E6609CF"/>
    <w:multiLevelType w:val="hybridMultilevel"/>
    <w:tmpl w:val="BAF4C2EA"/>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AB14C3F"/>
    <w:multiLevelType w:val="multilevel"/>
    <w:tmpl w:val="D19838F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6BFF6EFB"/>
    <w:multiLevelType w:val="hybridMultilevel"/>
    <w:tmpl w:val="065EB36A"/>
    <w:lvl w:ilvl="0" w:tplc="3D12698E">
      <w:start w:val="1"/>
      <w:numFmt w:val="taiwaneseCountingThousand"/>
      <w:lvlText w:val="%1、"/>
      <w:lvlJc w:val="left"/>
      <w:pPr>
        <w:tabs>
          <w:tab w:val="num" w:pos="600"/>
        </w:tabs>
        <w:ind w:left="600" w:hanging="60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EE939BD"/>
    <w:multiLevelType w:val="hybridMultilevel"/>
    <w:tmpl w:val="5D6423DE"/>
    <w:lvl w:ilvl="0" w:tplc="2D90635C">
      <w:start w:val="1"/>
      <w:numFmt w:val="taiwaneseCountingThousand"/>
      <w:suff w:val="nothing"/>
      <w:lvlText w:val="%1、"/>
      <w:lvlJc w:val="left"/>
      <w:pPr>
        <w:ind w:left="737"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s>
  <w:rsids>
    <w:rsidRoot w:val="005F3A7A"/>
    <w:rsid w:val="000018B5"/>
    <w:rsid w:val="000573F3"/>
    <w:rsid w:val="000739E1"/>
    <w:rsid w:val="000B1403"/>
    <w:rsid w:val="00100473"/>
    <w:rsid w:val="00105DA8"/>
    <w:rsid w:val="001444B5"/>
    <w:rsid w:val="00161774"/>
    <w:rsid w:val="00196575"/>
    <w:rsid w:val="0022635E"/>
    <w:rsid w:val="00251D21"/>
    <w:rsid w:val="002561F3"/>
    <w:rsid w:val="00264637"/>
    <w:rsid w:val="00295D0D"/>
    <w:rsid w:val="002D45DE"/>
    <w:rsid w:val="002E3885"/>
    <w:rsid w:val="002F1C03"/>
    <w:rsid w:val="003169D1"/>
    <w:rsid w:val="0033142D"/>
    <w:rsid w:val="0035143F"/>
    <w:rsid w:val="00353ACC"/>
    <w:rsid w:val="00365512"/>
    <w:rsid w:val="003A62F5"/>
    <w:rsid w:val="003B7E99"/>
    <w:rsid w:val="003C4AEB"/>
    <w:rsid w:val="003E536B"/>
    <w:rsid w:val="003E5371"/>
    <w:rsid w:val="003E6E59"/>
    <w:rsid w:val="00407D88"/>
    <w:rsid w:val="00410792"/>
    <w:rsid w:val="00432981"/>
    <w:rsid w:val="00455EE9"/>
    <w:rsid w:val="0046399A"/>
    <w:rsid w:val="0046751A"/>
    <w:rsid w:val="00476BC2"/>
    <w:rsid w:val="00493A7B"/>
    <w:rsid w:val="004F1CB4"/>
    <w:rsid w:val="004F6405"/>
    <w:rsid w:val="005775BD"/>
    <w:rsid w:val="005D47D3"/>
    <w:rsid w:val="005D5878"/>
    <w:rsid w:val="005E2EAD"/>
    <w:rsid w:val="005F3A7A"/>
    <w:rsid w:val="00612270"/>
    <w:rsid w:val="00617582"/>
    <w:rsid w:val="006179CF"/>
    <w:rsid w:val="006243D1"/>
    <w:rsid w:val="00636E4B"/>
    <w:rsid w:val="00642F57"/>
    <w:rsid w:val="00646402"/>
    <w:rsid w:val="00690CF8"/>
    <w:rsid w:val="006950BB"/>
    <w:rsid w:val="006B2398"/>
    <w:rsid w:val="006C4A18"/>
    <w:rsid w:val="00733EC9"/>
    <w:rsid w:val="00734571"/>
    <w:rsid w:val="007369BE"/>
    <w:rsid w:val="007466B8"/>
    <w:rsid w:val="00746FA4"/>
    <w:rsid w:val="00755334"/>
    <w:rsid w:val="00777E69"/>
    <w:rsid w:val="007A1208"/>
    <w:rsid w:val="007B6D38"/>
    <w:rsid w:val="00802F93"/>
    <w:rsid w:val="00812CF2"/>
    <w:rsid w:val="00820395"/>
    <w:rsid w:val="008A788B"/>
    <w:rsid w:val="008D351D"/>
    <w:rsid w:val="008D4CA2"/>
    <w:rsid w:val="008E0D3E"/>
    <w:rsid w:val="00940C7B"/>
    <w:rsid w:val="009720F9"/>
    <w:rsid w:val="00997E34"/>
    <w:rsid w:val="009A2DBD"/>
    <w:rsid w:val="009B0372"/>
    <w:rsid w:val="009C66F0"/>
    <w:rsid w:val="009F09AA"/>
    <w:rsid w:val="00A031B6"/>
    <w:rsid w:val="00A460D4"/>
    <w:rsid w:val="00A5658E"/>
    <w:rsid w:val="00A80BDF"/>
    <w:rsid w:val="00A84A4D"/>
    <w:rsid w:val="00AB31FE"/>
    <w:rsid w:val="00AC68BF"/>
    <w:rsid w:val="00B200D9"/>
    <w:rsid w:val="00B42D54"/>
    <w:rsid w:val="00B47EA6"/>
    <w:rsid w:val="00B820EE"/>
    <w:rsid w:val="00B93D5A"/>
    <w:rsid w:val="00B96453"/>
    <w:rsid w:val="00BC28B8"/>
    <w:rsid w:val="00BE7DAF"/>
    <w:rsid w:val="00BF7475"/>
    <w:rsid w:val="00C11F00"/>
    <w:rsid w:val="00C25C5E"/>
    <w:rsid w:val="00CE7A97"/>
    <w:rsid w:val="00D018FB"/>
    <w:rsid w:val="00D70B84"/>
    <w:rsid w:val="00DC2F86"/>
    <w:rsid w:val="00DC747E"/>
    <w:rsid w:val="00E1039C"/>
    <w:rsid w:val="00E15BD1"/>
    <w:rsid w:val="00E34101"/>
    <w:rsid w:val="00E6351D"/>
    <w:rsid w:val="00EB69FF"/>
    <w:rsid w:val="00EB754C"/>
    <w:rsid w:val="00EF5883"/>
    <w:rsid w:val="00EF6BC0"/>
    <w:rsid w:val="00F14CC7"/>
    <w:rsid w:val="00F317B6"/>
    <w:rsid w:val="00F529BA"/>
    <w:rsid w:val="00F61955"/>
    <w:rsid w:val="00F62DC5"/>
    <w:rsid w:val="00F826CE"/>
    <w:rsid w:val="00FB1BE5"/>
    <w:rsid w:val="00FB6617"/>
    <w:rsid w:val="00FF2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14CAA3-6FC6-4720-977B-C49481DB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widowControl/>
      <w:spacing w:before="100" w:beforeAutospacing="1" w:after="100" w:afterAutospacing="1"/>
    </w:pPr>
    <w:rPr>
      <w:rFonts w:ascii="Arial Unicode MS" w:eastAsia="Arial Unicode MS" w:hAnsi="Arial Unicode MS" w:cs="Arial Unicode MS"/>
      <w:kern w:val="0"/>
    </w:rPr>
  </w:style>
  <w:style w:type="character" w:styleId="a6">
    <w:name w:val="annotation reference"/>
    <w:semiHidden/>
    <w:rPr>
      <w:sz w:val="18"/>
      <w:szCs w:val="18"/>
    </w:rPr>
  </w:style>
  <w:style w:type="paragraph" w:styleId="a7">
    <w:name w:val="annotation text"/>
    <w:basedOn w:val="a"/>
    <w:semiHidden/>
  </w:style>
  <w:style w:type="paragraph" w:styleId="a8">
    <w:name w:val="header"/>
    <w:basedOn w:val="a"/>
    <w:rsid w:val="005F3A7A"/>
    <w:pPr>
      <w:tabs>
        <w:tab w:val="center" w:pos="4153"/>
        <w:tab w:val="right" w:pos="8306"/>
      </w:tabs>
      <w:snapToGrid w:val="0"/>
    </w:pPr>
    <w:rPr>
      <w:sz w:val="20"/>
      <w:szCs w:val="20"/>
    </w:rPr>
  </w:style>
  <w:style w:type="paragraph" w:styleId="a9">
    <w:name w:val="footer"/>
    <w:basedOn w:val="a"/>
    <w:rsid w:val="005F3A7A"/>
    <w:pPr>
      <w:tabs>
        <w:tab w:val="center" w:pos="4153"/>
        <w:tab w:val="right" w:pos="8306"/>
      </w:tabs>
      <w:snapToGrid w:val="0"/>
    </w:pPr>
    <w:rPr>
      <w:sz w:val="20"/>
      <w:szCs w:val="20"/>
    </w:rPr>
  </w:style>
  <w:style w:type="table" w:styleId="aa">
    <w:name w:val="Table Grid"/>
    <w:basedOn w:val="a1"/>
    <w:rsid w:val="008A78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5D5878"/>
    <w:rPr>
      <w:rFonts w:ascii="Calibri Light" w:hAnsi="Calibri Light"/>
      <w:sz w:val="18"/>
      <w:szCs w:val="18"/>
    </w:rPr>
  </w:style>
  <w:style w:type="character" w:customStyle="1" w:styleId="ac">
    <w:name w:val="註解方塊文字 字元"/>
    <w:link w:val="ab"/>
    <w:rsid w:val="005D5878"/>
    <w:rPr>
      <w:rFonts w:ascii="Calibri Light" w:eastAsia="新細明體" w:hAnsi="Calibri Light" w:cs="Times New Roman"/>
      <w:kern w:val="2"/>
      <w:sz w:val="18"/>
      <w:szCs w:val="18"/>
    </w:rPr>
  </w:style>
  <w:style w:type="paragraph" w:styleId="ad">
    <w:name w:val="List Paragraph"/>
    <w:basedOn w:val="a"/>
    <w:uiPriority w:val="34"/>
    <w:qFormat/>
    <w:rsid w:val="00733EC9"/>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4B27-2109-4A17-9A9F-F7295442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校友以及校外人士借閱證申請表</dc:title>
  <dc:subject/>
  <dc:creator>流通</dc:creator>
  <cp:keywords/>
  <cp:lastModifiedBy>圖書資訊館</cp:lastModifiedBy>
  <cp:revision>3</cp:revision>
  <cp:lastPrinted>2019-06-28T08:49:00Z</cp:lastPrinted>
  <dcterms:created xsi:type="dcterms:W3CDTF">2019-08-28T02:30:00Z</dcterms:created>
  <dcterms:modified xsi:type="dcterms:W3CDTF">2019-08-28T02:31:00Z</dcterms:modified>
</cp:coreProperties>
</file>